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68" w:rsidRPr="009B58DA" w:rsidRDefault="009B58DA" w:rsidP="007A6B68">
      <w:pPr>
        <w:pStyle w:val="a6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A6B68" w:rsidRPr="009B58D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A6B68" w:rsidRPr="009B58DA" w:rsidRDefault="009B58DA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</w:t>
      </w:r>
      <w:r w:rsidR="007A6B68" w:rsidRPr="009B58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A6B68" w:rsidRPr="009B58DA" w:rsidRDefault="009B58DA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   </w:t>
      </w:r>
      <w:r w:rsidR="004426AE">
        <w:rPr>
          <w:rFonts w:ascii="Times New Roman" w:hAnsi="Times New Roman" w:cs="Times New Roman"/>
          <w:sz w:val="28"/>
          <w:szCs w:val="28"/>
        </w:rPr>
        <w:t xml:space="preserve"> </w:t>
      </w:r>
      <w:r w:rsidR="00E57BB7">
        <w:rPr>
          <w:rFonts w:ascii="Times New Roman" w:hAnsi="Times New Roman" w:cs="Times New Roman"/>
          <w:sz w:val="28"/>
          <w:szCs w:val="28"/>
        </w:rPr>
        <w:t xml:space="preserve">  </w:t>
      </w:r>
      <w:r w:rsidRPr="009B58DA">
        <w:rPr>
          <w:rFonts w:ascii="Times New Roman" w:hAnsi="Times New Roman" w:cs="Times New Roman"/>
          <w:sz w:val="28"/>
          <w:szCs w:val="28"/>
        </w:rPr>
        <w:t xml:space="preserve">    </w:t>
      </w:r>
      <w:r w:rsidR="004426AE">
        <w:rPr>
          <w:rFonts w:ascii="Times New Roman" w:hAnsi="Times New Roman" w:cs="Times New Roman"/>
          <w:sz w:val="28"/>
          <w:szCs w:val="28"/>
        </w:rPr>
        <w:t>ДЕВЛЕЗЕРКИНО</w:t>
      </w:r>
    </w:p>
    <w:p w:rsidR="007A6B68" w:rsidRPr="009B58DA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</w:t>
      </w:r>
      <w:r w:rsidR="009B58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412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6B68" w:rsidRPr="009B58DA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</w:t>
      </w:r>
      <w:r w:rsidR="009B58DA" w:rsidRPr="009B58DA">
        <w:rPr>
          <w:rFonts w:ascii="Times New Roman" w:hAnsi="Times New Roman" w:cs="Times New Roman"/>
          <w:sz w:val="28"/>
          <w:szCs w:val="28"/>
        </w:rPr>
        <w:t xml:space="preserve">      </w:t>
      </w:r>
      <w:r w:rsidRPr="009B58DA">
        <w:rPr>
          <w:rFonts w:ascii="Times New Roman" w:hAnsi="Times New Roman" w:cs="Times New Roman"/>
          <w:sz w:val="28"/>
          <w:szCs w:val="28"/>
        </w:rPr>
        <w:t>ЧЕЛНО-ВЕРШИНСКИЙ</w:t>
      </w:r>
    </w:p>
    <w:p w:rsidR="007A6B68" w:rsidRPr="00F20223" w:rsidRDefault="009B58DA" w:rsidP="007A6B68">
      <w:pPr>
        <w:pStyle w:val="a6"/>
        <w:rPr>
          <w:rFonts w:ascii="Times New Roman" w:hAnsi="Times New Roman" w:cs="Times New Roman"/>
          <w:b/>
          <w:caps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   </w:t>
      </w:r>
      <w:r w:rsidR="007A6B68" w:rsidRPr="009B58DA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7A6B68" w:rsidRPr="00F20223" w:rsidRDefault="007A6B68" w:rsidP="007A6B6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A6B68" w:rsidRPr="00F20223" w:rsidRDefault="009B58DA" w:rsidP="007A6B6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A6B68" w:rsidRPr="00F202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A6B68" w:rsidRPr="00F20223" w:rsidRDefault="00F412D7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6B68" w:rsidRPr="00F2022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12.08.</w:t>
      </w:r>
      <w:r w:rsidR="007A6B68" w:rsidRPr="00F20223">
        <w:rPr>
          <w:rFonts w:ascii="Times New Roman" w:hAnsi="Times New Roman" w:cs="Times New Roman"/>
          <w:sz w:val="28"/>
          <w:szCs w:val="28"/>
        </w:rPr>
        <w:t xml:space="preserve"> 202</w:t>
      </w:r>
      <w:r w:rsidR="003A53EA">
        <w:rPr>
          <w:rFonts w:ascii="Times New Roman" w:hAnsi="Times New Roman" w:cs="Times New Roman"/>
          <w:sz w:val="28"/>
          <w:szCs w:val="28"/>
        </w:rPr>
        <w:t>2</w:t>
      </w:r>
      <w:r w:rsidR="007A6B68" w:rsidRPr="00F2022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B5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</w:t>
      </w:r>
    </w:p>
    <w:p w:rsidR="007A6B68" w:rsidRPr="00F20223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57BB7" w:rsidRPr="00E57BB7" w:rsidRDefault="00E57BB7" w:rsidP="00E57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310" w:rsidRDefault="00FB5310" w:rsidP="00FB5310">
      <w:pPr>
        <w:ind w:right="2692"/>
      </w:pPr>
      <w:r w:rsidRPr="00FB5310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«Профилактика терроризма и экстремизма, а также минимизация и (или) ликвидация последствий  проявлений терроризма  и экстремизма  на территории сельского поселения </w:t>
      </w:r>
      <w:proofErr w:type="spellStart"/>
      <w:r w:rsidR="004426AE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Pr="00FB531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E57BB7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Pr="00E57BB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5310">
        <w:rPr>
          <w:rFonts w:ascii="Times New Roman" w:hAnsi="Times New Roman" w:cs="Times New Roman"/>
          <w:sz w:val="28"/>
          <w:szCs w:val="28"/>
        </w:rPr>
        <w:t>Самарской области на период 2022 – 2026 годы»</w:t>
      </w:r>
    </w:p>
    <w:p w:rsidR="006731F3" w:rsidRDefault="006731F3" w:rsidP="00FB5310">
      <w:pPr>
        <w:shd w:val="clear" w:color="auto" w:fill="FFFFFF"/>
        <w:spacing w:after="150" w:line="240" w:lineRule="auto"/>
        <w:jc w:val="both"/>
      </w:pPr>
    </w:p>
    <w:p w:rsidR="00E57BB7" w:rsidRDefault="00FB5310" w:rsidP="003A1D2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t xml:space="preserve"> </w:t>
      </w:r>
      <w:r>
        <w:tab/>
      </w:r>
      <w:r w:rsidR="00CE1430">
        <w:t xml:space="preserve"> </w:t>
      </w:r>
      <w:r w:rsidRPr="00CE143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</w:t>
      </w:r>
      <w:r w:rsidR="00CE1430">
        <w:rPr>
          <w:rFonts w:ascii="Times New Roman" w:hAnsi="Times New Roman" w:cs="Times New Roman"/>
          <w:sz w:val="28"/>
          <w:szCs w:val="28"/>
        </w:rPr>
        <w:t>-</w:t>
      </w:r>
      <w:r w:rsidRPr="00CE1430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06 марта 2006 года № 35</w:t>
      </w:r>
      <w:r w:rsidR="00CE1430">
        <w:rPr>
          <w:rFonts w:ascii="Times New Roman" w:hAnsi="Times New Roman" w:cs="Times New Roman"/>
          <w:sz w:val="28"/>
          <w:szCs w:val="28"/>
        </w:rPr>
        <w:t>-Ф</w:t>
      </w:r>
      <w:r w:rsidRPr="00CE1430">
        <w:rPr>
          <w:rFonts w:ascii="Times New Roman" w:hAnsi="Times New Roman" w:cs="Times New Roman"/>
          <w:sz w:val="28"/>
          <w:szCs w:val="28"/>
        </w:rPr>
        <w:t xml:space="preserve">З «О противодействии терроризму», Федеральным законом от 25 июля </w:t>
      </w:r>
      <w:proofErr w:type="gramStart"/>
      <w:r w:rsidRPr="00CE1430">
        <w:rPr>
          <w:rFonts w:ascii="Times New Roman" w:hAnsi="Times New Roman" w:cs="Times New Roman"/>
          <w:sz w:val="28"/>
          <w:szCs w:val="28"/>
        </w:rPr>
        <w:t>2002 года № 114</w:t>
      </w:r>
      <w:r w:rsidR="00CE1430">
        <w:rPr>
          <w:rFonts w:ascii="Times New Roman" w:hAnsi="Times New Roman" w:cs="Times New Roman"/>
          <w:sz w:val="28"/>
          <w:szCs w:val="28"/>
        </w:rPr>
        <w:t>-</w:t>
      </w:r>
      <w:r w:rsidRPr="00CE1430">
        <w:rPr>
          <w:rFonts w:ascii="Times New Roman" w:hAnsi="Times New Roman" w:cs="Times New Roman"/>
          <w:sz w:val="28"/>
          <w:szCs w:val="28"/>
        </w:rPr>
        <w:t xml:space="preserve">ФЗ «О противодействии экстремисткой деятельности», </w:t>
      </w:r>
      <w:r w:rsidRPr="000F73C5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15 февраля 2006 года № 116 «О мерах по противодействии терроризму», </w:t>
      </w:r>
      <w:r w:rsidR="006731F3" w:rsidRPr="00E57BB7">
        <w:rPr>
          <w:rFonts w:ascii="Times New Roman" w:eastAsia="Times New Roman" w:hAnsi="Times New Roman" w:cs="Times New Roman"/>
          <w:sz w:val="28"/>
          <w:szCs w:val="28"/>
        </w:rPr>
        <w:t xml:space="preserve">Устава сельского </w:t>
      </w:r>
      <w:proofErr w:type="gramEnd"/>
      <w:r w:rsidR="006731F3" w:rsidRPr="00E57BB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4426AE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442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1F3" w:rsidRPr="00E57BB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6731F3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6731F3" w:rsidRPr="00E57BB7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области,</w:t>
      </w:r>
      <w:r w:rsidR="00673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1430">
        <w:rPr>
          <w:rFonts w:ascii="Times New Roman" w:hAnsi="Times New Roman" w:cs="Times New Roman"/>
          <w:sz w:val="28"/>
          <w:szCs w:val="28"/>
        </w:rPr>
        <w:t>в целях определения основных направлений деятельности в рамках  реализации вопроса местного значения – участие в профилактике терроризма и экстремизма, а также  в минимизации и (или) ликвидации последствий проявлений терроризма</w:t>
      </w:r>
      <w:r w:rsidR="004F6D83">
        <w:rPr>
          <w:rFonts w:ascii="Times New Roman" w:hAnsi="Times New Roman" w:cs="Times New Roman"/>
          <w:sz w:val="28"/>
          <w:szCs w:val="28"/>
        </w:rPr>
        <w:t>,</w:t>
      </w:r>
      <w:r w:rsidRPr="00CE1430">
        <w:rPr>
          <w:rFonts w:ascii="Times New Roman" w:hAnsi="Times New Roman" w:cs="Times New Roman"/>
          <w:sz w:val="28"/>
          <w:szCs w:val="28"/>
        </w:rPr>
        <w:t xml:space="preserve"> </w:t>
      </w:r>
      <w:r w:rsidR="004F6D83">
        <w:rPr>
          <w:rFonts w:ascii="Times New Roman" w:hAnsi="Times New Roman" w:cs="Times New Roman"/>
          <w:sz w:val="28"/>
          <w:szCs w:val="28"/>
        </w:rPr>
        <w:t>а</w:t>
      </w:r>
      <w:r w:rsidRPr="00CE1430">
        <w:rPr>
          <w:rFonts w:ascii="Times New Roman" w:hAnsi="Times New Roman" w:cs="Times New Roman"/>
          <w:sz w:val="28"/>
          <w:szCs w:val="28"/>
        </w:rPr>
        <w:t xml:space="preserve">дминистрация сельского поселения </w:t>
      </w:r>
      <w:proofErr w:type="spellStart"/>
      <w:r w:rsidR="004426AE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442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D8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4F6D83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4F6D83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</w:p>
    <w:p w:rsidR="00D43C35" w:rsidRDefault="00D43C35" w:rsidP="004F6D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58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D43C35" w:rsidRPr="00773614" w:rsidRDefault="00D43C35" w:rsidP="00D43C35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92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DB4950" w:rsidRPr="00DB4950">
        <w:rPr>
          <w:rFonts w:ascii="Times New Roman" w:hAnsi="Times New Roman" w:cs="Times New Roman"/>
          <w:sz w:val="28"/>
          <w:szCs w:val="28"/>
        </w:rPr>
        <w:t>муниципальную программу «Профилактика терроризма и экстремизма, а также минимизация и (или) ликвидация последствий  проявлений терроризма  и экстремизма  на территории сельского  поселения</w:t>
      </w:r>
      <w:r w:rsidR="00DB4950">
        <w:t xml:space="preserve">  </w:t>
      </w:r>
      <w:proofErr w:type="spellStart"/>
      <w:r w:rsidR="004426AE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DB49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DB4950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DB4950">
        <w:t xml:space="preserve"> </w:t>
      </w:r>
      <w:r w:rsidR="00DB4950" w:rsidRPr="00DB4950">
        <w:rPr>
          <w:rFonts w:ascii="Times New Roman" w:hAnsi="Times New Roman" w:cs="Times New Roman"/>
          <w:sz w:val="28"/>
          <w:szCs w:val="28"/>
        </w:rPr>
        <w:t>Самарской области на период 2022– 2026 годы»</w:t>
      </w:r>
      <w:r w:rsidR="00773614" w:rsidRPr="00CE222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Pr="007736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C35" w:rsidRPr="00B42609" w:rsidRDefault="00D43C35" w:rsidP="00D43C35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Опубликовать настоящее постановление в газете «Официальный вестник» и разместить на официальном сайте сельского поселения </w:t>
      </w:r>
      <w:proofErr w:type="spellStart"/>
      <w:r w:rsidR="004426AE">
        <w:rPr>
          <w:rFonts w:ascii="Times New Roman" w:eastAsia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B42609" w:rsidRDefault="00B42609" w:rsidP="00B42609">
      <w:pPr>
        <w:pStyle w:val="a7"/>
        <w:ind w:left="7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9EE" w:rsidRDefault="007A6B68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0223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 w:rsidR="009B5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6F9E" w:rsidRDefault="004426AE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7A6B68" w:rsidRPr="00F20223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B58D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759E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3A53E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75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E2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Е.А.Абанькова</w:t>
      </w:r>
      <w:proofErr w:type="spellEnd"/>
    </w:p>
    <w:p w:rsidR="00D43C35" w:rsidRDefault="00D43C3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F73C5" w:rsidRDefault="000F73C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к постановлению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администрации сельского поселения </w:t>
      </w:r>
      <w:proofErr w:type="spellStart"/>
      <w:r w:rsidR="004426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Девлезеркино</w:t>
      </w:r>
      <w:proofErr w:type="spellEnd"/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района Челно-Вершинский</w:t>
      </w:r>
    </w:p>
    <w:p w:rsidR="00D43C35" w:rsidRPr="00773614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F412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12.08.</w:t>
      </w:r>
      <w:bookmarkStart w:id="0" w:name="_GoBack"/>
      <w:bookmarkEnd w:id="0"/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3A53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412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38</w:t>
      </w:r>
    </w:p>
    <w:p w:rsidR="00925297" w:rsidRPr="00773614" w:rsidRDefault="00925297" w:rsidP="00D43C35">
      <w:pPr>
        <w:pStyle w:val="a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3614" w:rsidRPr="00187D4E" w:rsidRDefault="00773614" w:rsidP="007736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7D4E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</w:t>
      </w:r>
    </w:p>
    <w:p w:rsidR="00187D4E" w:rsidRPr="00187D4E" w:rsidRDefault="00187D4E" w:rsidP="00187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D4E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187D4E">
        <w:rPr>
          <w:rFonts w:ascii="Times New Roman" w:hAnsi="Times New Roman" w:cs="Times New Roman"/>
          <w:b/>
          <w:sz w:val="28"/>
          <w:szCs w:val="28"/>
        </w:rPr>
        <w:t xml:space="preserve"> «Профилактика терроризма и экстремизма, а также минимизация и (или) ликвидация последствий терроризма и экстремизма </w:t>
      </w:r>
      <w:r w:rsidR="009E7CA6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187D4E">
        <w:rPr>
          <w:rFonts w:ascii="Times New Roman" w:hAnsi="Times New Roman" w:cs="Times New Roman"/>
          <w:b/>
          <w:sz w:val="28"/>
          <w:szCs w:val="28"/>
        </w:rPr>
        <w:t xml:space="preserve">на территории  сельского поселения </w:t>
      </w:r>
      <w:proofErr w:type="spellStart"/>
      <w:r w:rsidR="004426AE">
        <w:rPr>
          <w:rFonts w:ascii="Times New Roman" w:hAnsi="Times New Roman" w:cs="Times New Roman"/>
          <w:b/>
          <w:sz w:val="28"/>
          <w:szCs w:val="28"/>
        </w:rPr>
        <w:t>Девлезеркино</w:t>
      </w:r>
      <w:proofErr w:type="spellEnd"/>
      <w:r w:rsidRPr="00187D4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 w:rsidR="00E55BA4"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proofErr w:type="spellEnd"/>
      <w:r w:rsidRPr="00187D4E">
        <w:rPr>
          <w:rFonts w:ascii="Times New Roman" w:hAnsi="Times New Roman" w:cs="Times New Roman"/>
          <w:b/>
          <w:sz w:val="28"/>
          <w:szCs w:val="28"/>
        </w:rPr>
        <w:t xml:space="preserve"> Самарской области на период 2022-2026 годы»</w:t>
      </w:r>
    </w:p>
    <w:p w:rsidR="00187D4E" w:rsidRPr="00187D4E" w:rsidRDefault="00187D4E" w:rsidP="00187D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D4E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187D4E" w:rsidRPr="00187D4E" w:rsidRDefault="00187D4E" w:rsidP="00187D4E">
      <w:pPr>
        <w:jc w:val="both"/>
        <w:rPr>
          <w:rFonts w:ascii="Times New Roman" w:hAnsi="Times New Roman" w:cs="Times New Roman"/>
          <w:sz w:val="28"/>
          <w:szCs w:val="28"/>
        </w:rPr>
      </w:pPr>
      <w:r w:rsidRPr="00187D4E">
        <w:rPr>
          <w:rFonts w:ascii="Times New Roman" w:hAnsi="Times New Roman" w:cs="Times New Roman"/>
          <w:sz w:val="28"/>
          <w:szCs w:val="28"/>
        </w:rPr>
        <w:t xml:space="preserve">    1.1. </w:t>
      </w:r>
      <w:proofErr w:type="gramStart"/>
      <w:r w:rsidRPr="00187D4E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 Федеральным законом от 25 июля 2002 года № 114-ФЗ «О противодействии экстремисткой деятельности», Федеральным законом от 06 марта 2006 года № 35-ФЗ «О противодействии терроризму»,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минимизации и (или) ликвидации последствий проявления терроризма и экстремизма на территории</w:t>
      </w:r>
      <w:proofErr w:type="gramEnd"/>
      <w:r w:rsidRPr="00187D4E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4426AE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4426AE">
        <w:rPr>
          <w:rFonts w:ascii="Times New Roman" w:hAnsi="Times New Roman" w:cs="Times New Roman"/>
          <w:sz w:val="28"/>
          <w:szCs w:val="28"/>
        </w:rPr>
        <w:t>.</w:t>
      </w:r>
    </w:p>
    <w:p w:rsidR="00187D4E" w:rsidRPr="00187D4E" w:rsidRDefault="00187D4E" w:rsidP="00187D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D4E">
        <w:rPr>
          <w:rFonts w:ascii="Times New Roman" w:hAnsi="Times New Roman" w:cs="Times New Roman"/>
          <w:sz w:val="28"/>
          <w:szCs w:val="28"/>
        </w:rPr>
        <w:t xml:space="preserve">2. Паспорт по профилактике терроризма и экстремизма, а также минимизация и (или) ликвидация последствий терроризма и экстремизма </w:t>
      </w:r>
      <w:r w:rsidR="00987C5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87D4E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  <w:proofErr w:type="spellStart"/>
      <w:r w:rsidR="004426AE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187D4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87C50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E55BA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187D4E">
        <w:rPr>
          <w:rFonts w:ascii="Times New Roman" w:hAnsi="Times New Roman" w:cs="Times New Roman"/>
          <w:sz w:val="28"/>
          <w:szCs w:val="28"/>
        </w:rPr>
        <w:t xml:space="preserve"> Самарской области на период 2022-2026 гг.</w:t>
      </w:r>
    </w:p>
    <w:p w:rsidR="00187D4E" w:rsidRPr="00187D4E" w:rsidRDefault="00187D4E" w:rsidP="00187D4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28"/>
        <w:gridCol w:w="6953"/>
      </w:tblGrid>
      <w:tr w:rsidR="00187D4E" w:rsidRPr="00187D4E" w:rsidTr="00EA067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44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сельского поселения </w:t>
            </w:r>
            <w:proofErr w:type="spellStart"/>
            <w:r w:rsidR="004426AE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187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 w:rsidR="00E55BA4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187D4E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187D4E" w:rsidRPr="00187D4E" w:rsidTr="00EA067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E35D56">
              <w:rPr>
                <w:rFonts w:ascii="Times New Roman" w:hAnsi="Times New Roman" w:cs="Times New Roman"/>
                <w:sz w:val="28"/>
                <w:szCs w:val="28"/>
              </w:rPr>
              <w:t>влекаются по мере необходимости</w:t>
            </w:r>
          </w:p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D4E" w:rsidRPr="00187D4E" w:rsidTr="00EA067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Подпрограммы  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87D4E" w:rsidRPr="00187D4E" w:rsidTr="00EA067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520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 xml:space="preserve">- противодействие экстремизму и защита жизни граждан, проживающих на территории сельского </w:t>
            </w:r>
            <w:r w:rsidRPr="00187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 </w:t>
            </w:r>
            <w:proofErr w:type="spellStart"/>
            <w:r w:rsidR="004426AE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187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 w:rsidR="00E55BA4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187D4E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области, от террористических и экстремистских актов;</w:t>
            </w:r>
          </w:p>
          <w:p w:rsidR="00187D4E" w:rsidRPr="00187D4E" w:rsidRDefault="00187D4E" w:rsidP="00520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5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187D4E" w:rsidRPr="00187D4E" w:rsidRDefault="00187D4E" w:rsidP="00520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57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187D4E" w:rsidRPr="00187D4E" w:rsidRDefault="00187D4E" w:rsidP="00520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- 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187D4E" w:rsidRPr="00187D4E" w:rsidTr="00EA067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95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 xml:space="preserve">- информирование населения сельского поселения </w:t>
            </w:r>
            <w:proofErr w:type="spellStart"/>
            <w:r w:rsidR="004426AE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187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 w:rsidR="00E55BA4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187D4E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по вопросам противодействия терроризму и экстремизму;</w:t>
            </w:r>
          </w:p>
          <w:p w:rsidR="00187D4E" w:rsidRPr="00187D4E" w:rsidRDefault="00187D4E" w:rsidP="0095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187D4E" w:rsidRPr="00187D4E" w:rsidRDefault="00187D4E" w:rsidP="0095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187D4E" w:rsidRPr="00187D4E" w:rsidRDefault="00187D4E" w:rsidP="0095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187D4E" w:rsidRPr="00187D4E" w:rsidRDefault="00187D4E" w:rsidP="0095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- недопущение наличия свастики и иных элементов экстремистской направленности на о</w:t>
            </w:r>
            <w:r w:rsidR="00955E1A">
              <w:rPr>
                <w:rFonts w:ascii="Times New Roman" w:hAnsi="Times New Roman" w:cs="Times New Roman"/>
                <w:sz w:val="28"/>
                <w:szCs w:val="28"/>
              </w:rPr>
              <w:t>бъектах сельской инфраструктуры.</w:t>
            </w:r>
          </w:p>
        </w:tc>
      </w:tr>
      <w:tr w:rsidR="00187D4E" w:rsidRPr="00187D4E" w:rsidTr="00EA067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Style w:val="s1"/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 Программы, их значение на </w:t>
            </w:r>
            <w:r w:rsidRPr="00187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последний год реализации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Default="00187D4E" w:rsidP="00EA0672">
            <w:pPr>
              <w:pStyle w:val="p13"/>
              <w:shd w:val="clear" w:color="auto" w:fill="FFFFFF"/>
              <w:spacing w:before="0" w:after="0"/>
              <w:jc w:val="both"/>
              <w:rPr>
                <w:rStyle w:val="s1"/>
                <w:color w:val="00000A"/>
                <w:sz w:val="28"/>
                <w:szCs w:val="28"/>
              </w:rPr>
            </w:pPr>
            <w:r w:rsidRPr="00187D4E">
              <w:rPr>
                <w:rStyle w:val="s1"/>
                <w:color w:val="00000A"/>
                <w:sz w:val="28"/>
                <w:szCs w:val="28"/>
              </w:rPr>
              <w:lastRenderedPageBreak/>
              <w:t>-</w:t>
            </w:r>
            <w:r w:rsidR="00C87E45">
              <w:rPr>
                <w:rStyle w:val="s1"/>
                <w:color w:val="00000A"/>
                <w:sz w:val="28"/>
                <w:szCs w:val="28"/>
              </w:rPr>
              <w:t xml:space="preserve"> </w:t>
            </w:r>
            <w:r w:rsidRPr="00187D4E">
              <w:rPr>
                <w:rStyle w:val="s1"/>
                <w:color w:val="00000A"/>
                <w:sz w:val="28"/>
                <w:szCs w:val="28"/>
              </w:rPr>
              <w:t xml:space="preserve">количество публикаций в средствах массовой информации по антитеррористической и </w:t>
            </w:r>
            <w:proofErr w:type="spellStart"/>
            <w:r w:rsidRPr="00187D4E">
              <w:rPr>
                <w:rStyle w:val="s1"/>
                <w:color w:val="00000A"/>
                <w:sz w:val="28"/>
                <w:szCs w:val="28"/>
              </w:rPr>
              <w:t>антиэкстремистской</w:t>
            </w:r>
            <w:proofErr w:type="spellEnd"/>
            <w:r w:rsidRPr="00187D4E">
              <w:rPr>
                <w:rStyle w:val="s1"/>
                <w:color w:val="00000A"/>
                <w:sz w:val="28"/>
                <w:szCs w:val="28"/>
              </w:rPr>
              <w:t xml:space="preserve"> проблематике;</w:t>
            </w:r>
          </w:p>
          <w:p w:rsidR="00187D4E" w:rsidRPr="00187D4E" w:rsidRDefault="00187D4E" w:rsidP="00EA0672">
            <w:pPr>
              <w:pStyle w:val="p11"/>
              <w:shd w:val="clear" w:color="auto" w:fill="FFFFFF"/>
              <w:spacing w:before="0" w:after="0"/>
              <w:rPr>
                <w:rStyle w:val="s1"/>
                <w:color w:val="00000A"/>
                <w:sz w:val="28"/>
                <w:szCs w:val="28"/>
              </w:rPr>
            </w:pPr>
            <w:r w:rsidRPr="00187D4E">
              <w:rPr>
                <w:rStyle w:val="s1"/>
                <w:color w:val="00000A"/>
                <w:sz w:val="28"/>
                <w:szCs w:val="28"/>
              </w:rPr>
              <w:t>-</w:t>
            </w:r>
            <w:r w:rsidR="00C87E45">
              <w:rPr>
                <w:rStyle w:val="s1"/>
                <w:color w:val="00000A"/>
                <w:sz w:val="28"/>
                <w:szCs w:val="28"/>
              </w:rPr>
              <w:t xml:space="preserve">    </w:t>
            </w:r>
            <w:r w:rsidRPr="00187D4E">
              <w:rPr>
                <w:rStyle w:val="s1"/>
                <w:color w:val="00000A"/>
                <w:sz w:val="28"/>
                <w:szCs w:val="28"/>
              </w:rPr>
              <w:t xml:space="preserve">количество собраний граждан по предупреждению </w:t>
            </w:r>
            <w:r w:rsidRPr="00187D4E">
              <w:rPr>
                <w:rStyle w:val="s1"/>
                <w:color w:val="00000A"/>
                <w:sz w:val="28"/>
                <w:szCs w:val="28"/>
              </w:rPr>
              <w:lastRenderedPageBreak/>
              <w:t>террористической деятельности и повышению бдительности;</w:t>
            </w:r>
          </w:p>
          <w:p w:rsidR="00187D4E" w:rsidRPr="00187D4E" w:rsidRDefault="00187D4E" w:rsidP="00EA0672">
            <w:pPr>
              <w:pStyle w:val="p13"/>
              <w:shd w:val="clear" w:color="auto" w:fill="FFFFFF"/>
              <w:spacing w:before="0" w:after="0"/>
              <w:jc w:val="both"/>
              <w:rPr>
                <w:rStyle w:val="s1"/>
                <w:color w:val="00000A"/>
                <w:sz w:val="28"/>
                <w:szCs w:val="28"/>
              </w:rPr>
            </w:pPr>
            <w:r w:rsidRPr="00187D4E">
              <w:rPr>
                <w:rStyle w:val="s1"/>
                <w:color w:val="00000A"/>
                <w:sz w:val="28"/>
                <w:szCs w:val="28"/>
              </w:rPr>
              <w:t>-</w:t>
            </w:r>
            <w:r w:rsidR="00C87E45">
              <w:rPr>
                <w:rStyle w:val="s1"/>
                <w:color w:val="00000A"/>
                <w:sz w:val="28"/>
                <w:szCs w:val="28"/>
              </w:rPr>
              <w:t xml:space="preserve">   </w:t>
            </w:r>
            <w:r w:rsidRPr="00187D4E">
              <w:rPr>
                <w:rStyle w:val="s1"/>
                <w:color w:val="00000A"/>
                <w:sz w:val="28"/>
                <w:szCs w:val="28"/>
              </w:rPr>
              <w:t>количество проведенных циклов «круглых столов», семинаров по предупреждению террористической деятельности и повышению бдительности;</w:t>
            </w:r>
          </w:p>
          <w:p w:rsidR="00187D4E" w:rsidRPr="00187D4E" w:rsidRDefault="00187D4E" w:rsidP="00A770E3">
            <w:pPr>
              <w:pStyle w:val="p1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187D4E">
              <w:rPr>
                <w:rStyle w:val="s1"/>
                <w:color w:val="00000A"/>
                <w:sz w:val="28"/>
                <w:szCs w:val="28"/>
              </w:rPr>
              <w:t xml:space="preserve"> -</w:t>
            </w:r>
            <w:r w:rsidR="00C87E45">
              <w:rPr>
                <w:rStyle w:val="s1"/>
                <w:color w:val="00000A"/>
                <w:sz w:val="28"/>
                <w:szCs w:val="28"/>
              </w:rPr>
              <w:t xml:space="preserve">   </w:t>
            </w:r>
            <w:r w:rsidRPr="00187D4E">
              <w:rPr>
                <w:rStyle w:val="s1"/>
                <w:color w:val="00000A"/>
                <w:sz w:val="28"/>
                <w:szCs w:val="28"/>
              </w:rPr>
              <w:t>количество муниципальных учреждений и объектов, ежегодно оборудованных системой видеонаблюдения.</w:t>
            </w:r>
          </w:p>
        </w:tc>
      </w:tr>
      <w:tr w:rsidR="00187D4E" w:rsidRPr="00187D4E" w:rsidTr="00EA067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34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2022 – 2026 гг.</w:t>
            </w:r>
          </w:p>
        </w:tc>
      </w:tr>
      <w:tr w:rsidR="00187D4E" w:rsidRPr="00187D4E" w:rsidTr="00EA0672">
        <w:trPr>
          <w:trHeight w:val="2099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 xml:space="preserve">Бюджет сельского поселения </w:t>
            </w:r>
            <w:proofErr w:type="spellStart"/>
            <w:r w:rsidR="004426AE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187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 w:rsidR="00E55BA4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187D4E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области:</w:t>
            </w:r>
          </w:p>
          <w:p w:rsidR="00187D4E" w:rsidRPr="000F73C5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C4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C4913" w:rsidRPr="000F7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73C5">
              <w:rPr>
                <w:rFonts w:ascii="Times New Roman" w:hAnsi="Times New Roman" w:cs="Times New Roman"/>
                <w:sz w:val="28"/>
                <w:szCs w:val="28"/>
              </w:rPr>
              <w:t xml:space="preserve"> –  0,0 тыс. рублей;</w:t>
            </w:r>
          </w:p>
          <w:p w:rsidR="00187D4E" w:rsidRPr="000F73C5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3C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C4913" w:rsidRPr="000F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3C5">
              <w:rPr>
                <w:rFonts w:ascii="Times New Roman" w:hAnsi="Times New Roman" w:cs="Times New Roman"/>
                <w:sz w:val="28"/>
                <w:szCs w:val="28"/>
              </w:rPr>
              <w:t>г. –  1,0 тыс. рублей;</w:t>
            </w:r>
          </w:p>
          <w:p w:rsidR="00187D4E" w:rsidRPr="000F73C5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3C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C4913" w:rsidRPr="000F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3C5">
              <w:rPr>
                <w:rFonts w:ascii="Times New Roman" w:hAnsi="Times New Roman" w:cs="Times New Roman"/>
                <w:sz w:val="28"/>
                <w:szCs w:val="28"/>
              </w:rPr>
              <w:t>г. – 0,0 тыс. рублей;</w:t>
            </w:r>
          </w:p>
          <w:p w:rsidR="00187D4E" w:rsidRPr="000F73C5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3C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8C4913" w:rsidRPr="000F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3C5">
              <w:rPr>
                <w:rFonts w:ascii="Times New Roman" w:hAnsi="Times New Roman" w:cs="Times New Roman"/>
                <w:sz w:val="28"/>
                <w:szCs w:val="28"/>
              </w:rPr>
              <w:t>г. – 0,0 тыс. рублей;</w:t>
            </w:r>
          </w:p>
          <w:p w:rsidR="00187D4E" w:rsidRPr="00187D4E" w:rsidRDefault="00187D4E" w:rsidP="00A7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3C5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8C4913" w:rsidRPr="000F7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3C5">
              <w:rPr>
                <w:rFonts w:ascii="Times New Roman" w:hAnsi="Times New Roman" w:cs="Times New Roman"/>
                <w:sz w:val="28"/>
                <w:szCs w:val="28"/>
              </w:rPr>
              <w:t>г. – 1,0 тыс. рублей.</w:t>
            </w:r>
          </w:p>
        </w:tc>
      </w:tr>
      <w:tr w:rsidR="00187D4E" w:rsidRPr="00187D4E" w:rsidTr="00EA067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противодействие этнической дискриминации на территории муниципального образования;</w:t>
            </w:r>
          </w:p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- недопущение создания и деятельности националистических экстремистских молодежных группировок;</w:t>
            </w:r>
          </w:p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единого информационного </w:t>
            </w:r>
            <w:r w:rsidRPr="00187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</w:tbl>
    <w:p w:rsidR="00452C61" w:rsidRDefault="00452C61" w:rsidP="00187D4E">
      <w:pPr>
        <w:pStyle w:val="p67"/>
        <w:shd w:val="clear" w:color="auto" w:fill="FFFFFF"/>
        <w:spacing w:after="199"/>
        <w:ind w:firstLine="566"/>
        <w:jc w:val="center"/>
        <w:rPr>
          <w:rStyle w:val="s7"/>
          <w:b/>
          <w:bCs/>
          <w:color w:val="000000"/>
          <w:sz w:val="28"/>
          <w:szCs w:val="28"/>
        </w:rPr>
      </w:pPr>
    </w:p>
    <w:p w:rsidR="00187D4E" w:rsidRPr="00187D4E" w:rsidRDefault="00187D4E" w:rsidP="00187D4E">
      <w:pPr>
        <w:pStyle w:val="p67"/>
        <w:shd w:val="clear" w:color="auto" w:fill="FFFFFF"/>
        <w:spacing w:after="199"/>
        <w:ind w:firstLine="566"/>
        <w:jc w:val="center"/>
        <w:rPr>
          <w:rStyle w:val="s2"/>
          <w:color w:val="000000"/>
          <w:sz w:val="28"/>
          <w:szCs w:val="28"/>
        </w:rPr>
      </w:pPr>
      <w:r w:rsidRPr="00187D4E">
        <w:rPr>
          <w:rStyle w:val="s7"/>
          <w:b/>
          <w:bCs/>
          <w:color w:val="000000"/>
          <w:sz w:val="28"/>
          <w:szCs w:val="28"/>
        </w:rPr>
        <w:t xml:space="preserve">1. </w:t>
      </w:r>
      <w:r w:rsidR="00452C61">
        <w:rPr>
          <w:rStyle w:val="s7"/>
          <w:b/>
          <w:bCs/>
          <w:color w:val="000000"/>
          <w:sz w:val="28"/>
          <w:szCs w:val="28"/>
        </w:rPr>
        <w:t xml:space="preserve"> Общая характеристика программы</w:t>
      </w:r>
    </w:p>
    <w:p w:rsidR="00187D4E" w:rsidRPr="00187D4E" w:rsidRDefault="004A3C5B" w:rsidP="00187D4E">
      <w:pPr>
        <w:pStyle w:val="p68"/>
        <w:shd w:val="clear" w:color="auto" w:fill="FFFFFF"/>
        <w:spacing w:before="0" w:after="0"/>
        <w:ind w:firstLine="140"/>
        <w:jc w:val="both"/>
        <w:rPr>
          <w:rStyle w:val="s1"/>
          <w:color w:val="00000A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       </w:t>
      </w:r>
      <w:proofErr w:type="gramStart"/>
      <w:r w:rsidR="00187D4E" w:rsidRPr="00187D4E">
        <w:rPr>
          <w:rStyle w:val="s2"/>
          <w:color w:val="000000"/>
          <w:sz w:val="28"/>
          <w:szCs w:val="28"/>
        </w:rPr>
        <w:t>"</w:t>
      </w:r>
      <w:r w:rsidR="00187D4E" w:rsidRPr="00187D4E">
        <w:rPr>
          <w:sz w:val="28"/>
          <w:szCs w:val="28"/>
        </w:rPr>
        <w:t xml:space="preserve">Муниципальная  программа по профилактике терроризма и экстремизма, а также минимизации и (или) ликвидации последствий  проявлений терроризма  и экстремизма  на территории  сельского  поселения </w:t>
      </w:r>
      <w:proofErr w:type="spellStart"/>
      <w:r w:rsidR="004426AE">
        <w:rPr>
          <w:sz w:val="28"/>
          <w:szCs w:val="28"/>
        </w:rPr>
        <w:t>Девлезеркино</w:t>
      </w:r>
      <w:proofErr w:type="spellEnd"/>
      <w:r w:rsidR="00187D4E" w:rsidRPr="00187D4E">
        <w:rPr>
          <w:b/>
          <w:sz w:val="28"/>
          <w:szCs w:val="28"/>
        </w:rPr>
        <w:t xml:space="preserve"> </w:t>
      </w:r>
      <w:r w:rsidR="00187D4E" w:rsidRPr="00187D4E">
        <w:rPr>
          <w:sz w:val="28"/>
          <w:szCs w:val="28"/>
        </w:rPr>
        <w:t xml:space="preserve">муниципального района </w:t>
      </w:r>
      <w:proofErr w:type="spellStart"/>
      <w:r w:rsidR="00E55BA4">
        <w:rPr>
          <w:sz w:val="28"/>
          <w:szCs w:val="28"/>
        </w:rPr>
        <w:t>Челно-Вершинский</w:t>
      </w:r>
      <w:proofErr w:type="spellEnd"/>
      <w:r w:rsidR="00187D4E" w:rsidRPr="00187D4E">
        <w:rPr>
          <w:sz w:val="28"/>
          <w:szCs w:val="28"/>
        </w:rPr>
        <w:t xml:space="preserve"> Самарской области на период 2022 – 2026 годы</w:t>
      </w:r>
      <w:r w:rsidR="00187D4E" w:rsidRPr="00187D4E">
        <w:rPr>
          <w:rStyle w:val="s2"/>
          <w:color w:val="000000"/>
          <w:sz w:val="28"/>
          <w:szCs w:val="28"/>
        </w:rPr>
        <w:t>" (</w:t>
      </w:r>
      <w:r w:rsidR="00187D4E" w:rsidRPr="00187D4E">
        <w:rPr>
          <w:rStyle w:val="s1"/>
          <w:color w:val="00000A"/>
          <w:sz w:val="28"/>
          <w:szCs w:val="28"/>
        </w:rPr>
        <w:t>далее - Программа)</w:t>
      </w:r>
      <w:r w:rsidR="00187D4E" w:rsidRPr="00187D4E">
        <w:rPr>
          <w:rStyle w:val="apple-converted-space"/>
          <w:color w:val="000000"/>
          <w:sz w:val="28"/>
          <w:szCs w:val="28"/>
        </w:rPr>
        <w:t> </w:t>
      </w:r>
      <w:r w:rsidR="00187D4E" w:rsidRPr="00187D4E">
        <w:rPr>
          <w:rStyle w:val="s2"/>
          <w:color w:val="000000"/>
          <w:sz w:val="28"/>
          <w:szCs w:val="28"/>
        </w:rPr>
        <w:t>разработана в соответствии с Федеральным законом от 06.03.2006 № 35-ФЗ "О противодействии терроризму", Указами Президента РФ от 15.02.2006 №116 "О мерах по противодействию терроризму" и от</w:t>
      </w:r>
      <w:proofErr w:type="gramEnd"/>
      <w:r w:rsidR="00187D4E" w:rsidRPr="00187D4E">
        <w:rPr>
          <w:rStyle w:val="s2"/>
          <w:color w:val="000000"/>
          <w:sz w:val="28"/>
          <w:szCs w:val="28"/>
        </w:rPr>
        <w:t xml:space="preserve"> 13.09.2004 № 1167 "О неотложных мерах по повышению эффективности борьбы с терроризмом", протоколом оперативного совещания Совета Безопасности Российской Федерации от 26 мая 2007 года</w:t>
      </w:r>
      <w:r w:rsidR="00187D4E" w:rsidRPr="00187D4E">
        <w:rPr>
          <w:rStyle w:val="s20"/>
          <w:color w:val="0000FF"/>
          <w:sz w:val="28"/>
          <w:szCs w:val="28"/>
        </w:rPr>
        <w:t>.</w:t>
      </w:r>
    </w:p>
    <w:p w:rsidR="00187D4E" w:rsidRPr="00187D4E" w:rsidRDefault="004A3C5B" w:rsidP="00187D4E">
      <w:pPr>
        <w:pStyle w:val="p69"/>
        <w:shd w:val="clear" w:color="auto" w:fill="FFFFFF"/>
        <w:spacing w:before="0" w:after="0"/>
        <w:jc w:val="both"/>
        <w:rPr>
          <w:rStyle w:val="s2"/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 xml:space="preserve">          </w:t>
      </w:r>
      <w:r w:rsidR="00187D4E" w:rsidRPr="00187D4E">
        <w:rPr>
          <w:rStyle w:val="s1"/>
          <w:color w:val="00000A"/>
          <w:sz w:val="28"/>
          <w:szCs w:val="28"/>
        </w:rPr>
        <w:t>Необходимость принятия Программы вызвана:</w:t>
      </w:r>
    </w:p>
    <w:p w:rsidR="00187D4E" w:rsidRPr="00187D4E" w:rsidRDefault="00187D4E" w:rsidP="00187D4E">
      <w:pPr>
        <w:pStyle w:val="p70"/>
        <w:shd w:val="clear" w:color="auto" w:fill="FFFFFF"/>
        <w:spacing w:before="0" w:after="0"/>
        <w:ind w:firstLine="707"/>
        <w:jc w:val="both"/>
        <w:rPr>
          <w:rStyle w:val="s2"/>
          <w:color w:val="000000"/>
          <w:sz w:val="28"/>
          <w:szCs w:val="28"/>
        </w:rPr>
      </w:pPr>
      <w:r w:rsidRPr="00187D4E">
        <w:rPr>
          <w:rStyle w:val="s2"/>
          <w:color w:val="000000"/>
          <w:sz w:val="28"/>
          <w:szCs w:val="28"/>
        </w:rPr>
        <w:t>- наличием мест с массовым пребыванием людей (школа, детский сад, Дом культуры и др.), которые</w:t>
      </w:r>
      <w:r w:rsidRPr="00187D4E">
        <w:rPr>
          <w:rStyle w:val="apple-converted-space"/>
          <w:color w:val="000000"/>
          <w:sz w:val="28"/>
          <w:szCs w:val="28"/>
        </w:rPr>
        <w:t> </w:t>
      </w:r>
      <w:r w:rsidRPr="00187D4E">
        <w:rPr>
          <w:rStyle w:val="s1"/>
          <w:color w:val="00000A"/>
          <w:sz w:val="28"/>
          <w:szCs w:val="28"/>
        </w:rPr>
        <w:t>могут быть избраны террористами в качестве объектов проведения террористических актов.</w:t>
      </w:r>
    </w:p>
    <w:p w:rsidR="00187D4E" w:rsidRPr="00187D4E" w:rsidRDefault="00E11F9D" w:rsidP="00187D4E">
      <w:pPr>
        <w:pStyle w:val="p69"/>
        <w:shd w:val="clear" w:color="auto" w:fill="FFFFFF"/>
        <w:spacing w:before="0" w:after="0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         </w:t>
      </w:r>
      <w:r w:rsidR="00187D4E" w:rsidRPr="00187D4E">
        <w:rPr>
          <w:rStyle w:val="s2"/>
          <w:color w:val="000000"/>
          <w:sz w:val="28"/>
          <w:szCs w:val="28"/>
        </w:rPr>
        <w:t xml:space="preserve">Правоохранительными органами муниципального района </w:t>
      </w:r>
      <w:r w:rsidR="00E55BA4">
        <w:rPr>
          <w:rStyle w:val="s2"/>
          <w:color w:val="000000"/>
          <w:sz w:val="28"/>
          <w:szCs w:val="28"/>
        </w:rPr>
        <w:t>Челно-Вершинский</w:t>
      </w:r>
      <w:r w:rsidR="00187D4E" w:rsidRPr="00187D4E">
        <w:rPr>
          <w:rStyle w:val="s2"/>
          <w:color w:val="000000"/>
          <w:sz w:val="28"/>
          <w:szCs w:val="28"/>
        </w:rPr>
        <w:t xml:space="preserve"> проделана серьезная работа по борьбе с террористической угрозой, накоплен опыт работы в новых социально-экономических условиях. Однако угроза совершения террористических актов остается.</w:t>
      </w:r>
    </w:p>
    <w:p w:rsidR="00FC7AEE" w:rsidRDefault="00E11F9D" w:rsidP="00187D4E">
      <w:pPr>
        <w:pStyle w:val="p69"/>
        <w:shd w:val="clear" w:color="auto" w:fill="FFFFFF"/>
        <w:spacing w:before="0" w:after="0"/>
        <w:jc w:val="both"/>
        <w:rPr>
          <w:rStyle w:val="s1"/>
          <w:color w:val="00000A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         </w:t>
      </w:r>
      <w:r w:rsidR="00187D4E" w:rsidRPr="00187D4E">
        <w:rPr>
          <w:rStyle w:val="s2"/>
          <w:color w:val="000000"/>
          <w:sz w:val="28"/>
          <w:szCs w:val="28"/>
        </w:rPr>
        <w:t xml:space="preserve">Всё это требует принятия дополнительных предупреждающих мер, направленных на противодействие терроризму, прежде всего связанных с технической </w:t>
      </w:r>
      <w:proofErr w:type="spellStart"/>
      <w:r w:rsidR="00187D4E" w:rsidRPr="00187D4E">
        <w:rPr>
          <w:rStyle w:val="s2"/>
          <w:color w:val="000000"/>
          <w:sz w:val="28"/>
          <w:szCs w:val="28"/>
        </w:rPr>
        <w:t>укреплённостью</w:t>
      </w:r>
      <w:proofErr w:type="spellEnd"/>
      <w:r w:rsidR="00187D4E" w:rsidRPr="00187D4E">
        <w:rPr>
          <w:rStyle w:val="s2"/>
          <w:color w:val="000000"/>
          <w:sz w:val="28"/>
          <w:szCs w:val="28"/>
        </w:rPr>
        <w:t xml:space="preserve"> жизненно важных объектов и мест массового пребывания населения, обучением людей действиям в условиях чрезвычайного характера.</w:t>
      </w:r>
      <w:r>
        <w:rPr>
          <w:rStyle w:val="s1"/>
          <w:color w:val="00000A"/>
          <w:sz w:val="28"/>
          <w:szCs w:val="28"/>
        </w:rPr>
        <w:t xml:space="preserve">        </w:t>
      </w:r>
    </w:p>
    <w:p w:rsidR="00187D4E" w:rsidRPr="00187D4E" w:rsidRDefault="00FC7AEE" w:rsidP="00187D4E">
      <w:pPr>
        <w:pStyle w:val="p69"/>
        <w:shd w:val="clear" w:color="auto" w:fill="FFFFFF"/>
        <w:spacing w:before="0" w:after="0"/>
        <w:jc w:val="both"/>
        <w:rPr>
          <w:rStyle w:val="s7"/>
          <w:b/>
          <w:bCs/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 xml:space="preserve">         </w:t>
      </w:r>
      <w:r w:rsidR="00187D4E" w:rsidRPr="00187D4E">
        <w:rPr>
          <w:rStyle w:val="s1"/>
          <w:color w:val="00000A"/>
          <w:sz w:val="28"/>
          <w:szCs w:val="28"/>
        </w:rPr>
        <w:t>Реализация предложенных Программой мер позволит значительно расширить потенциал института профилактики терроризма в целом, повысить эффективность деятельности органов, задействованных в сфере борьбы терроризмом, привлечь дополнительные финансовые ресурсы, усовершенствовать современную упреждающую систему противодействия терроризму в районе.</w:t>
      </w:r>
    </w:p>
    <w:p w:rsidR="00187D4E" w:rsidRPr="00187D4E" w:rsidRDefault="00187D4E" w:rsidP="00187D4E">
      <w:pPr>
        <w:pStyle w:val="p71"/>
        <w:shd w:val="clear" w:color="auto" w:fill="FFFFFF"/>
        <w:spacing w:after="199"/>
        <w:ind w:right="-261"/>
        <w:jc w:val="center"/>
        <w:rPr>
          <w:rStyle w:val="s1"/>
          <w:color w:val="00000A"/>
          <w:sz w:val="28"/>
          <w:szCs w:val="28"/>
        </w:rPr>
      </w:pPr>
      <w:r w:rsidRPr="00187D4E">
        <w:rPr>
          <w:rStyle w:val="s7"/>
          <w:b/>
          <w:bCs/>
          <w:color w:val="000000"/>
          <w:sz w:val="28"/>
          <w:szCs w:val="28"/>
        </w:rPr>
        <w:t>2. Цели, задачи, сроки и этапы реализации Программы</w:t>
      </w:r>
    </w:p>
    <w:p w:rsidR="00187D4E" w:rsidRPr="00187D4E" w:rsidRDefault="00187D4E" w:rsidP="00187D4E">
      <w:pPr>
        <w:pStyle w:val="p5"/>
        <w:shd w:val="clear" w:color="auto" w:fill="FFFFFF"/>
        <w:spacing w:before="0" w:after="0"/>
        <w:jc w:val="both"/>
        <w:rPr>
          <w:rStyle w:val="s1"/>
          <w:color w:val="00000A"/>
          <w:sz w:val="28"/>
          <w:szCs w:val="28"/>
        </w:rPr>
      </w:pPr>
      <w:r w:rsidRPr="00187D4E">
        <w:rPr>
          <w:rStyle w:val="s1"/>
          <w:color w:val="00000A"/>
          <w:sz w:val="28"/>
          <w:szCs w:val="28"/>
        </w:rPr>
        <w:lastRenderedPageBreak/>
        <w:t xml:space="preserve">        </w:t>
      </w:r>
      <w:r w:rsidR="00AA654E">
        <w:rPr>
          <w:rStyle w:val="s1"/>
          <w:color w:val="00000A"/>
          <w:sz w:val="28"/>
          <w:szCs w:val="28"/>
        </w:rPr>
        <w:t xml:space="preserve">  </w:t>
      </w:r>
      <w:r w:rsidRPr="00187D4E">
        <w:rPr>
          <w:rStyle w:val="s1"/>
          <w:color w:val="00000A"/>
          <w:sz w:val="28"/>
          <w:szCs w:val="28"/>
        </w:rPr>
        <w:t>Основной целью Программы является повышение защиты населения, объектов первоочередной антитеррористической защиты, расположенных на территории поселения от террористической угрозы.</w:t>
      </w:r>
    </w:p>
    <w:p w:rsidR="00187D4E" w:rsidRPr="00187D4E" w:rsidRDefault="00187D4E" w:rsidP="00187D4E">
      <w:pPr>
        <w:pStyle w:val="p72"/>
        <w:shd w:val="clear" w:color="auto" w:fill="FFFFFF"/>
        <w:spacing w:before="0" w:after="0"/>
        <w:ind w:firstLine="707"/>
        <w:jc w:val="both"/>
        <w:rPr>
          <w:rStyle w:val="s1"/>
          <w:color w:val="00000A"/>
          <w:sz w:val="28"/>
          <w:szCs w:val="28"/>
        </w:rPr>
      </w:pPr>
      <w:r w:rsidRPr="00187D4E">
        <w:rPr>
          <w:rStyle w:val="s1"/>
          <w:color w:val="00000A"/>
          <w:sz w:val="28"/>
          <w:szCs w:val="28"/>
        </w:rPr>
        <w:t>Программа предполагает решение следующих задач:</w:t>
      </w:r>
    </w:p>
    <w:p w:rsidR="00187D4E" w:rsidRPr="00187D4E" w:rsidRDefault="00187D4E" w:rsidP="00187D4E">
      <w:pPr>
        <w:pStyle w:val="p20"/>
        <w:shd w:val="clear" w:color="auto" w:fill="FFFFFF"/>
        <w:spacing w:before="0" w:after="0"/>
        <w:ind w:firstLine="720"/>
        <w:jc w:val="both"/>
        <w:rPr>
          <w:rStyle w:val="s1"/>
          <w:color w:val="00000A"/>
          <w:sz w:val="28"/>
          <w:szCs w:val="28"/>
        </w:rPr>
      </w:pPr>
      <w:r w:rsidRPr="00187D4E">
        <w:rPr>
          <w:rStyle w:val="s1"/>
          <w:color w:val="00000A"/>
          <w:sz w:val="28"/>
          <w:szCs w:val="28"/>
        </w:rPr>
        <w:t>проведение пропагандистской работы, направленной на вскрытие сущности и разъяснение общественной опасности терроризма, предупреждение террористической деятельности, повышение бдительности;</w:t>
      </w:r>
    </w:p>
    <w:p w:rsidR="00187D4E" w:rsidRPr="00187D4E" w:rsidRDefault="00187D4E" w:rsidP="00187D4E">
      <w:pPr>
        <w:pStyle w:val="p20"/>
        <w:shd w:val="clear" w:color="auto" w:fill="FFFFFF"/>
        <w:spacing w:before="0" w:after="0"/>
        <w:ind w:firstLine="720"/>
        <w:jc w:val="both"/>
        <w:rPr>
          <w:rStyle w:val="s1"/>
          <w:color w:val="00000A"/>
          <w:sz w:val="28"/>
          <w:szCs w:val="28"/>
        </w:rPr>
      </w:pPr>
      <w:r w:rsidRPr="00187D4E">
        <w:rPr>
          <w:rStyle w:val="s1"/>
          <w:color w:val="00000A"/>
          <w:sz w:val="28"/>
          <w:szCs w:val="28"/>
        </w:rPr>
        <w:t>повышение уровня межведомственного взаимодействия в профилактике терроризма;</w:t>
      </w:r>
    </w:p>
    <w:p w:rsidR="00187D4E" w:rsidRPr="00187D4E" w:rsidRDefault="00187D4E" w:rsidP="00187D4E">
      <w:pPr>
        <w:pStyle w:val="p20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187D4E">
        <w:rPr>
          <w:rStyle w:val="s1"/>
          <w:color w:val="00000A"/>
          <w:sz w:val="28"/>
          <w:szCs w:val="28"/>
        </w:rPr>
        <w:t xml:space="preserve">совершенствование систем технической защиты потенциально опасных объектов, мест массового пребывания людей и объектов жизнеобеспечения, находящихся в собственности или в ведении Администрации сельского поселения </w:t>
      </w:r>
      <w:proofErr w:type="spellStart"/>
      <w:r w:rsidR="004426AE">
        <w:rPr>
          <w:sz w:val="28"/>
          <w:szCs w:val="28"/>
        </w:rPr>
        <w:t>Девлезеркино</w:t>
      </w:r>
      <w:proofErr w:type="spellEnd"/>
      <w:r w:rsidRPr="00187D4E">
        <w:rPr>
          <w:b/>
          <w:sz w:val="28"/>
          <w:szCs w:val="28"/>
        </w:rPr>
        <w:t xml:space="preserve"> </w:t>
      </w:r>
      <w:r w:rsidRPr="00187D4E">
        <w:rPr>
          <w:sz w:val="28"/>
          <w:szCs w:val="28"/>
        </w:rPr>
        <w:t xml:space="preserve">муниципального района </w:t>
      </w:r>
      <w:proofErr w:type="spellStart"/>
      <w:r w:rsidR="00E55BA4">
        <w:rPr>
          <w:sz w:val="28"/>
          <w:szCs w:val="28"/>
        </w:rPr>
        <w:t>Челно-Вершинский</w:t>
      </w:r>
      <w:proofErr w:type="spellEnd"/>
      <w:r w:rsidRPr="00187D4E">
        <w:rPr>
          <w:sz w:val="28"/>
          <w:szCs w:val="28"/>
        </w:rPr>
        <w:t xml:space="preserve"> Самарской области</w:t>
      </w:r>
      <w:r w:rsidRPr="00187D4E">
        <w:rPr>
          <w:rStyle w:val="s1"/>
          <w:color w:val="00000A"/>
          <w:sz w:val="28"/>
          <w:szCs w:val="28"/>
        </w:rPr>
        <w:t>.</w:t>
      </w:r>
    </w:p>
    <w:p w:rsidR="00187D4E" w:rsidRPr="00187D4E" w:rsidRDefault="00187D4E" w:rsidP="00187D4E">
      <w:pPr>
        <w:pStyle w:val="a5"/>
        <w:spacing w:before="0" w:after="0"/>
        <w:ind w:firstLine="708"/>
        <w:jc w:val="both"/>
        <w:rPr>
          <w:color w:val="00000A"/>
          <w:sz w:val="28"/>
          <w:szCs w:val="28"/>
        </w:rPr>
      </w:pPr>
      <w:r w:rsidRPr="00187D4E">
        <w:rPr>
          <w:color w:val="000000"/>
          <w:sz w:val="28"/>
          <w:szCs w:val="28"/>
        </w:rPr>
        <w:t xml:space="preserve">Программа разработана на период 2022-2026 гг., предполагающих ежегодное плановое выполнение </w:t>
      </w:r>
      <w:r w:rsidRPr="00187D4E">
        <w:rPr>
          <w:sz w:val="28"/>
          <w:szCs w:val="28"/>
        </w:rPr>
        <w:t xml:space="preserve">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</w:t>
      </w:r>
      <w:proofErr w:type="spellStart"/>
      <w:r w:rsidR="004426AE">
        <w:rPr>
          <w:sz w:val="28"/>
          <w:szCs w:val="28"/>
        </w:rPr>
        <w:t>Девлезеркино</w:t>
      </w:r>
      <w:proofErr w:type="spellEnd"/>
      <w:r w:rsidRPr="00187D4E">
        <w:rPr>
          <w:b/>
          <w:sz w:val="28"/>
          <w:szCs w:val="28"/>
        </w:rPr>
        <w:t xml:space="preserve"> </w:t>
      </w:r>
      <w:r w:rsidRPr="00187D4E">
        <w:rPr>
          <w:sz w:val="28"/>
          <w:szCs w:val="28"/>
        </w:rPr>
        <w:t xml:space="preserve">муниципального района </w:t>
      </w:r>
      <w:proofErr w:type="spellStart"/>
      <w:r w:rsidR="00E55BA4">
        <w:rPr>
          <w:sz w:val="28"/>
          <w:szCs w:val="28"/>
        </w:rPr>
        <w:t>Челно-Вершинский</w:t>
      </w:r>
      <w:proofErr w:type="spellEnd"/>
      <w:r w:rsidRPr="00187D4E">
        <w:rPr>
          <w:sz w:val="28"/>
          <w:szCs w:val="28"/>
        </w:rPr>
        <w:t xml:space="preserve"> Самарской области</w:t>
      </w:r>
      <w:r w:rsidRPr="00187D4E">
        <w:rPr>
          <w:color w:val="000000"/>
          <w:sz w:val="28"/>
          <w:szCs w:val="28"/>
        </w:rPr>
        <w:t>.</w:t>
      </w:r>
    </w:p>
    <w:p w:rsidR="00187D4E" w:rsidRPr="00187D4E" w:rsidRDefault="00187D4E" w:rsidP="00187D4E">
      <w:pPr>
        <w:pStyle w:val="p1"/>
        <w:shd w:val="clear" w:color="auto" w:fill="FFFFFF"/>
        <w:spacing w:before="0" w:after="0"/>
        <w:jc w:val="center"/>
        <w:rPr>
          <w:rStyle w:val="s7"/>
          <w:b/>
          <w:bCs/>
          <w:color w:val="000000"/>
          <w:sz w:val="28"/>
          <w:szCs w:val="28"/>
        </w:rPr>
      </w:pPr>
      <w:r w:rsidRPr="00187D4E">
        <w:rPr>
          <w:rStyle w:val="s7"/>
          <w:b/>
          <w:bCs/>
          <w:color w:val="000000"/>
          <w:sz w:val="28"/>
          <w:szCs w:val="28"/>
        </w:rPr>
        <w:t xml:space="preserve">3. Целевые показатели достижения целей и решения задач, </w:t>
      </w:r>
    </w:p>
    <w:p w:rsidR="00187D4E" w:rsidRPr="00187D4E" w:rsidRDefault="00187D4E" w:rsidP="00187D4E">
      <w:pPr>
        <w:pStyle w:val="p1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187D4E">
        <w:rPr>
          <w:rStyle w:val="s7"/>
          <w:b/>
          <w:bCs/>
          <w:color w:val="000000"/>
          <w:sz w:val="28"/>
          <w:szCs w:val="28"/>
        </w:rPr>
        <w:t>основные ожидаемы</w:t>
      </w:r>
      <w:r w:rsidR="00452C61">
        <w:rPr>
          <w:rStyle w:val="s7"/>
          <w:b/>
          <w:bCs/>
          <w:color w:val="000000"/>
          <w:sz w:val="28"/>
          <w:szCs w:val="28"/>
        </w:rPr>
        <w:t>е конечные результаты Программы</w:t>
      </w:r>
    </w:p>
    <w:p w:rsidR="00187D4E" w:rsidRPr="00187D4E" w:rsidRDefault="00187D4E" w:rsidP="00187D4E">
      <w:pPr>
        <w:pStyle w:val="p1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</w:p>
    <w:p w:rsidR="00187D4E" w:rsidRPr="00187D4E" w:rsidRDefault="00187D4E" w:rsidP="00187D4E">
      <w:pPr>
        <w:pStyle w:val="p74"/>
        <w:shd w:val="clear" w:color="auto" w:fill="FFFFFF"/>
        <w:spacing w:before="0" w:after="0"/>
        <w:jc w:val="both"/>
        <w:rPr>
          <w:rStyle w:val="s1"/>
          <w:color w:val="00000A"/>
          <w:sz w:val="28"/>
          <w:szCs w:val="28"/>
        </w:rPr>
      </w:pPr>
      <w:r w:rsidRPr="00187D4E">
        <w:rPr>
          <w:rStyle w:val="s2"/>
          <w:color w:val="000000"/>
          <w:sz w:val="28"/>
          <w:szCs w:val="28"/>
        </w:rPr>
        <w:t xml:space="preserve">   </w:t>
      </w:r>
      <w:r w:rsidR="008345F4">
        <w:rPr>
          <w:rStyle w:val="s2"/>
          <w:color w:val="000000"/>
          <w:sz w:val="28"/>
          <w:szCs w:val="28"/>
        </w:rPr>
        <w:t xml:space="preserve">     </w:t>
      </w:r>
      <w:r w:rsidRPr="00187D4E">
        <w:rPr>
          <w:rStyle w:val="s2"/>
          <w:color w:val="000000"/>
          <w:sz w:val="28"/>
          <w:szCs w:val="28"/>
        </w:rPr>
        <w:t xml:space="preserve">  Целевые показатели в сфере борьбы с </w:t>
      </w:r>
      <w:r w:rsidRPr="00187D4E">
        <w:rPr>
          <w:rStyle w:val="s1"/>
          <w:color w:val="00000A"/>
          <w:sz w:val="28"/>
          <w:szCs w:val="28"/>
        </w:rPr>
        <w:t>терроризмом и</w:t>
      </w:r>
      <w:r w:rsidRPr="00187D4E">
        <w:rPr>
          <w:sz w:val="28"/>
          <w:szCs w:val="28"/>
        </w:rPr>
        <w:t xml:space="preserve"> экстремизмом</w:t>
      </w:r>
      <w:r w:rsidRPr="00187D4E">
        <w:rPr>
          <w:rStyle w:val="s1"/>
          <w:color w:val="00000A"/>
          <w:sz w:val="28"/>
          <w:szCs w:val="28"/>
        </w:rPr>
        <w:t>:</w:t>
      </w:r>
    </w:p>
    <w:p w:rsidR="00187D4E" w:rsidRPr="00187D4E" w:rsidRDefault="00187D4E" w:rsidP="00187D4E">
      <w:pPr>
        <w:pStyle w:val="p13"/>
        <w:shd w:val="clear" w:color="auto" w:fill="FFFFFF"/>
        <w:spacing w:before="0" w:after="0"/>
        <w:jc w:val="both"/>
        <w:rPr>
          <w:rStyle w:val="s1"/>
          <w:color w:val="00000A"/>
          <w:sz w:val="28"/>
          <w:szCs w:val="28"/>
        </w:rPr>
      </w:pPr>
      <w:r w:rsidRPr="00187D4E">
        <w:rPr>
          <w:rStyle w:val="s1"/>
          <w:color w:val="00000A"/>
          <w:sz w:val="28"/>
          <w:szCs w:val="28"/>
        </w:rPr>
        <w:t>-</w:t>
      </w:r>
      <w:r w:rsidR="008345F4">
        <w:rPr>
          <w:rStyle w:val="s1"/>
          <w:color w:val="00000A"/>
          <w:sz w:val="28"/>
          <w:szCs w:val="28"/>
        </w:rPr>
        <w:t xml:space="preserve"> </w:t>
      </w:r>
      <w:r w:rsidRPr="00187D4E">
        <w:rPr>
          <w:rStyle w:val="s1"/>
          <w:color w:val="00000A"/>
          <w:sz w:val="28"/>
          <w:szCs w:val="28"/>
        </w:rPr>
        <w:t xml:space="preserve">количество публикаций в средствах массовой информации по антитеррористической и </w:t>
      </w:r>
      <w:proofErr w:type="spellStart"/>
      <w:r w:rsidRPr="00187D4E">
        <w:rPr>
          <w:rStyle w:val="s1"/>
          <w:color w:val="00000A"/>
          <w:sz w:val="28"/>
          <w:szCs w:val="28"/>
        </w:rPr>
        <w:t>антиэкстремистской</w:t>
      </w:r>
      <w:proofErr w:type="spellEnd"/>
      <w:r w:rsidRPr="00187D4E">
        <w:rPr>
          <w:rStyle w:val="s1"/>
          <w:color w:val="00000A"/>
          <w:sz w:val="28"/>
          <w:szCs w:val="28"/>
        </w:rPr>
        <w:t xml:space="preserve"> проблематике;</w:t>
      </w:r>
    </w:p>
    <w:p w:rsidR="00187D4E" w:rsidRPr="00187D4E" w:rsidRDefault="00187D4E" w:rsidP="00187D4E">
      <w:pPr>
        <w:pStyle w:val="p11"/>
        <w:shd w:val="clear" w:color="auto" w:fill="FFFFFF"/>
        <w:spacing w:before="0" w:after="0"/>
        <w:rPr>
          <w:rStyle w:val="s1"/>
          <w:color w:val="00000A"/>
          <w:sz w:val="28"/>
          <w:szCs w:val="28"/>
        </w:rPr>
      </w:pPr>
      <w:r w:rsidRPr="00187D4E">
        <w:rPr>
          <w:rStyle w:val="s1"/>
          <w:color w:val="00000A"/>
          <w:sz w:val="28"/>
          <w:szCs w:val="28"/>
        </w:rPr>
        <w:t>-</w:t>
      </w:r>
      <w:r w:rsidR="008345F4">
        <w:rPr>
          <w:rStyle w:val="s1"/>
          <w:color w:val="00000A"/>
          <w:sz w:val="28"/>
          <w:szCs w:val="28"/>
        </w:rPr>
        <w:t xml:space="preserve">     </w:t>
      </w:r>
      <w:r w:rsidRPr="00187D4E">
        <w:rPr>
          <w:rStyle w:val="s1"/>
          <w:color w:val="00000A"/>
          <w:sz w:val="28"/>
          <w:szCs w:val="28"/>
        </w:rPr>
        <w:t xml:space="preserve">количество </w:t>
      </w:r>
      <w:r w:rsidR="00A03BED">
        <w:rPr>
          <w:rStyle w:val="s1"/>
          <w:color w:val="00000A"/>
          <w:sz w:val="28"/>
          <w:szCs w:val="28"/>
        </w:rPr>
        <w:t xml:space="preserve"> </w:t>
      </w:r>
      <w:r w:rsidRPr="00187D4E">
        <w:rPr>
          <w:rStyle w:val="s1"/>
          <w:color w:val="00000A"/>
          <w:sz w:val="28"/>
          <w:szCs w:val="28"/>
        </w:rPr>
        <w:t xml:space="preserve">собраний </w:t>
      </w:r>
      <w:r w:rsidR="00A03BED">
        <w:rPr>
          <w:rStyle w:val="s1"/>
          <w:color w:val="00000A"/>
          <w:sz w:val="28"/>
          <w:szCs w:val="28"/>
        </w:rPr>
        <w:t xml:space="preserve">  </w:t>
      </w:r>
      <w:r w:rsidRPr="00187D4E">
        <w:rPr>
          <w:rStyle w:val="s1"/>
          <w:color w:val="00000A"/>
          <w:sz w:val="28"/>
          <w:szCs w:val="28"/>
        </w:rPr>
        <w:t>граждан</w:t>
      </w:r>
      <w:r w:rsidR="00A03BED">
        <w:rPr>
          <w:rStyle w:val="s1"/>
          <w:color w:val="00000A"/>
          <w:sz w:val="28"/>
          <w:szCs w:val="28"/>
        </w:rPr>
        <w:t xml:space="preserve"> </w:t>
      </w:r>
      <w:r w:rsidRPr="00187D4E">
        <w:rPr>
          <w:rStyle w:val="s1"/>
          <w:color w:val="00000A"/>
          <w:sz w:val="28"/>
          <w:szCs w:val="28"/>
        </w:rPr>
        <w:t xml:space="preserve"> по </w:t>
      </w:r>
      <w:r w:rsidR="00A03BED">
        <w:rPr>
          <w:rStyle w:val="s1"/>
          <w:color w:val="00000A"/>
          <w:sz w:val="28"/>
          <w:szCs w:val="28"/>
        </w:rPr>
        <w:t xml:space="preserve">  </w:t>
      </w:r>
      <w:r w:rsidRPr="00187D4E">
        <w:rPr>
          <w:rStyle w:val="s1"/>
          <w:color w:val="00000A"/>
          <w:sz w:val="28"/>
          <w:szCs w:val="28"/>
        </w:rPr>
        <w:t>предупреждению</w:t>
      </w:r>
      <w:r w:rsidR="00A03BED">
        <w:rPr>
          <w:rStyle w:val="s1"/>
          <w:color w:val="00000A"/>
          <w:sz w:val="28"/>
          <w:szCs w:val="28"/>
        </w:rPr>
        <w:t xml:space="preserve">  </w:t>
      </w:r>
      <w:r w:rsidRPr="00187D4E">
        <w:rPr>
          <w:rStyle w:val="s1"/>
          <w:color w:val="00000A"/>
          <w:sz w:val="28"/>
          <w:szCs w:val="28"/>
        </w:rPr>
        <w:t xml:space="preserve"> террористической деятельности и повышению бдительности;</w:t>
      </w:r>
    </w:p>
    <w:p w:rsidR="00187D4E" w:rsidRPr="00187D4E" w:rsidRDefault="00187D4E" w:rsidP="00187D4E">
      <w:pPr>
        <w:pStyle w:val="p13"/>
        <w:shd w:val="clear" w:color="auto" w:fill="FFFFFF"/>
        <w:spacing w:before="0" w:after="0"/>
        <w:jc w:val="both"/>
        <w:rPr>
          <w:rStyle w:val="s1"/>
          <w:color w:val="00000A"/>
          <w:sz w:val="28"/>
          <w:szCs w:val="28"/>
        </w:rPr>
      </w:pPr>
      <w:r w:rsidRPr="00187D4E">
        <w:rPr>
          <w:rStyle w:val="s1"/>
          <w:color w:val="00000A"/>
          <w:sz w:val="28"/>
          <w:szCs w:val="28"/>
        </w:rPr>
        <w:t>-</w:t>
      </w:r>
      <w:r w:rsidR="008345F4">
        <w:rPr>
          <w:rStyle w:val="s1"/>
          <w:color w:val="00000A"/>
          <w:sz w:val="28"/>
          <w:szCs w:val="28"/>
        </w:rPr>
        <w:t xml:space="preserve">  </w:t>
      </w:r>
      <w:r w:rsidRPr="00187D4E">
        <w:rPr>
          <w:rStyle w:val="s1"/>
          <w:color w:val="00000A"/>
          <w:sz w:val="28"/>
          <w:szCs w:val="28"/>
        </w:rPr>
        <w:t>количество проведенных циклов «круглых столов», семинаров по предупреждению террористической деятельности и повышению бдительности;</w:t>
      </w:r>
    </w:p>
    <w:p w:rsidR="00187D4E" w:rsidRPr="00187D4E" w:rsidRDefault="00187D4E" w:rsidP="00187D4E">
      <w:pPr>
        <w:pStyle w:val="p20"/>
        <w:shd w:val="clear" w:color="auto" w:fill="FFFFFF"/>
        <w:spacing w:before="0" w:after="0"/>
        <w:jc w:val="both"/>
        <w:rPr>
          <w:rStyle w:val="s7"/>
          <w:bCs/>
          <w:color w:val="000000"/>
          <w:sz w:val="28"/>
          <w:szCs w:val="28"/>
        </w:rPr>
      </w:pPr>
      <w:r w:rsidRPr="00187D4E">
        <w:rPr>
          <w:rStyle w:val="s1"/>
          <w:color w:val="00000A"/>
          <w:sz w:val="28"/>
          <w:szCs w:val="28"/>
        </w:rPr>
        <w:t>-</w:t>
      </w:r>
      <w:r w:rsidR="008345F4">
        <w:rPr>
          <w:rStyle w:val="s1"/>
          <w:color w:val="00000A"/>
          <w:sz w:val="28"/>
          <w:szCs w:val="28"/>
        </w:rPr>
        <w:t xml:space="preserve"> </w:t>
      </w:r>
      <w:r w:rsidRPr="00187D4E">
        <w:rPr>
          <w:rStyle w:val="s1"/>
          <w:color w:val="00000A"/>
          <w:sz w:val="28"/>
          <w:szCs w:val="28"/>
        </w:rPr>
        <w:t>количество муниципальных учреждений и объектов, ежегодно оборудованных системой видеонаблюдения.</w:t>
      </w:r>
    </w:p>
    <w:p w:rsidR="00187D4E" w:rsidRPr="00187D4E" w:rsidRDefault="00A03BED" w:rsidP="00187D4E">
      <w:pPr>
        <w:pStyle w:val="p20"/>
        <w:shd w:val="clear" w:color="auto" w:fill="FFFFFF"/>
        <w:spacing w:before="0" w:after="0"/>
        <w:rPr>
          <w:rStyle w:val="s7"/>
          <w:bCs/>
          <w:color w:val="000000"/>
          <w:sz w:val="28"/>
          <w:szCs w:val="28"/>
        </w:rPr>
      </w:pPr>
      <w:r>
        <w:rPr>
          <w:rStyle w:val="s7"/>
          <w:bCs/>
          <w:color w:val="000000"/>
          <w:sz w:val="28"/>
          <w:szCs w:val="28"/>
        </w:rPr>
        <w:t xml:space="preserve">  </w:t>
      </w:r>
      <w:r w:rsidR="00187D4E" w:rsidRPr="00187D4E">
        <w:rPr>
          <w:rStyle w:val="s7"/>
          <w:bCs/>
          <w:color w:val="000000"/>
          <w:sz w:val="28"/>
          <w:szCs w:val="28"/>
        </w:rPr>
        <w:t xml:space="preserve">    </w:t>
      </w:r>
      <w:r w:rsidR="008345F4">
        <w:rPr>
          <w:rStyle w:val="s7"/>
          <w:bCs/>
          <w:color w:val="000000"/>
          <w:sz w:val="28"/>
          <w:szCs w:val="28"/>
        </w:rPr>
        <w:t xml:space="preserve">   </w:t>
      </w:r>
      <w:r>
        <w:rPr>
          <w:rStyle w:val="s7"/>
          <w:bCs/>
          <w:color w:val="000000"/>
          <w:sz w:val="28"/>
          <w:szCs w:val="28"/>
        </w:rPr>
        <w:t xml:space="preserve"> </w:t>
      </w:r>
      <w:r w:rsidR="00187D4E" w:rsidRPr="00187D4E">
        <w:rPr>
          <w:rStyle w:val="s7"/>
          <w:bCs/>
          <w:color w:val="000000"/>
          <w:sz w:val="28"/>
          <w:szCs w:val="28"/>
        </w:rPr>
        <w:t>Основные ожидаемые конечные результаты Программы:</w:t>
      </w:r>
    </w:p>
    <w:p w:rsidR="00187D4E" w:rsidRPr="00187D4E" w:rsidRDefault="00187D4E" w:rsidP="00187D4E">
      <w:pPr>
        <w:pStyle w:val="p20"/>
        <w:shd w:val="clear" w:color="auto" w:fill="FFFFFF"/>
        <w:spacing w:before="0" w:after="0"/>
        <w:jc w:val="both"/>
        <w:rPr>
          <w:sz w:val="28"/>
          <w:szCs w:val="28"/>
        </w:rPr>
      </w:pPr>
      <w:r w:rsidRPr="00187D4E">
        <w:rPr>
          <w:rStyle w:val="s7"/>
          <w:bCs/>
          <w:color w:val="000000"/>
          <w:sz w:val="28"/>
          <w:szCs w:val="28"/>
        </w:rPr>
        <w:t xml:space="preserve">- </w:t>
      </w:r>
      <w:r w:rsidRPr="00187D4E">
        <w:rPr>
          <w:sz w:val="28"/>
          <w:szCs w:val="28"/>
        </w:rPr>
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противодействие этнической дискриминации на территории муниципального образования;</w:t>
      </w:r>
    </w:p>
    <w:p w:rsidR="00187D4E" w:rsidRPr="00187D4E" w:rsidRDefault="00187D4E" w:rsidP="004F6051">
      <w:pPr>
        <w:spacing w:line="240" w:lineRule="auto"/>
        <w:jc w:val="both"/>
        <w:rPr>
          <w:rStyle w:val="s7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7D4E">
        <w:rPr>
          <w:rFonts w:ascii="Times New Roman" w:hAnsi="Times New Roman" w:cs="Times New Roman"/>
          <w:sz w:val="28"/>
          <w:szCs w:val="28"/>
        </w:rPr>
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  <w:r w:rsidR="004F60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187D4E">
        <w:rPr>
          <w:rFonts w:ascii="Times New Roman" w:hAnsi="Times New Roman" w:cs="Times New Roman"/>
          <w:sz w:val="28"/>
          <w:szCs w:val="28"/>
        </w:rPr>
        <w:t>- укрепление и культивирование в молодежной среде атмосферы межэтнического согласия и толерантности;</w:t>
      </w:r>
      <w:r w:rsidR="004F60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187D4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F6051">
        <w:rPr>
          <w:rFonts w:ascii="Times New Roman" w:hAnsi="Times New Roman" w:cs="Times New Roman"/>
          <w:sz w:val="28"/>
          <w:szCs w:val="28"/>
        </w:rPr>
        <w:t xml:space="preserve">  </w:t>
      </w:r>
      <w:r w:rsidRPr="00187D4E">
        <w:rPr>
          <w:rFonts w:ascii="Times New Roman" w:hAnsi="Times New Roman" w:cs="Times New Roman"/>
          <w:sz w:val="28"/>
          <w:szCs w:val="28"/>
        </w:rPr>
        <w:t>недопущение создания и деятельности националистических экстремистских молодежных</w:t>
      </w:r>
      <w:r w:rsidR="00306029">
        <w:rPr>
          <w:rFonts w:ascii="Times New Roman" w:hAnsi="Times New Roman" w:cs="Times New Roman"/>
          <w:sz w:val="28"/>
          <w:szCs w:val="28"/>
        </w:rPr>
        <w:t xml:space="preserve"> </w:t>
      </w:r>
      <w:r w:rsidRPr="00187D4E">
        <w:rPr>
          <w:rFonts w:ascii="Times New Roman" w:hAnsi="Times New Roman" w:cs="Times New Roman"/>
          <w:sz w:val="28"/>
          <w:szCs w:val="28"/>
        </w:rPr>
        <w:t>группировок;</w:t>
      </w:r>
      <w:r w:rsidR="004F60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187D4E">
        <w:rPr>
          <w:rFonts w:ascii="Times New Roman" w:hAnsi="Times New Roman" w:cs="Times New Roman"/>
          <w:sz w:val="28"/>
          <w:szCs w:val="28"/>
        </w:rPr>
        <w:t xml:space="preserve">- </w:t>
      </w:r>
      <w:r w:rsidR="004F6051">
        <w:rPr>
          <w:sz w:val="28"/>
          <w:szCs w:val="28"/>
        </w:rPr>
        <w:t xml:space="preserve"> </w:t>
      </w:r>
      <w:r w:rsidRPr="00187D4E">
        <w:rPr>
          <w:rFonts w:ascii="Times New Roman" w:hAnsi="Times New Roman" w:cs="Times New Roman"/>
          <w:sz w:val="28"/>
          <w:szCs w:val="28"/>
        </w:rPr>
        <w:t>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187D4E" w:rsidRPr="00187D4E" w:rsidRDefault="00187D4E" w:rsidP="00187D4E">
      <w:pPr>
        <w:pStyle w:val="p1"/>
        <w:shd w:val="clear" w:color="auto" w:fill="FFFFFF"/>
        <w:spacing w:after="199"/>
        <w:jc w:val="center"/>
        <w:rPr>
          <w:bCs/>
          <w:sz w:val="28"/>
          <w:szCs w:val="28"/>
        </w:rPr>
      </w:pPr>
      <w:r w:rsidRPr="00187D4E">
        <w:rPr>
          <w:rStyle w:val="s7"/>
          <w:b/>
          <w:bCs/>
          <w:color w:val="000000"/>
          <w:sz w:val="28"/>
          <w:szCs w:val="28"/>
        </w:rPr>
        <w:t>4. Обобщенная характеристика</w:t>
      </w:r>
      <w:r w:rsidR="00452C61">
        <w:rPr>
          <w:rStyle w:val="s7"/>
          <w:b/>
          <w:bCs/>
          <w:color w:val="000000"/>
          <w:sz w:val="28"/>
          <w:szCs w:val="28"/>
        </w:rPr>
        <w:t xml:space="preserve"> основных мероприятий Программы</w:t>
      </w:r>
    </w:p>
    <w:p w:rsidR="00187D4E" w:rsidRPr="00187D4E" w:rsidRDefault="00187D4E" w:rsidP="00187D4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4E">
        <w:rPr>
          <w:rFonts w:ascii="Times New Roman" w:hAnsi="Times New Roman" w:cs="Times New Roman"/>
          <w:bCs/>
          <w:sz w:val="28"/>
          <w:szCs w:val="28"/>
        </w:rPr>
        <w:t>М</w:t>
      </w:r>
      <w:r w:rsidRPr="00187D4E">
        <w:rPr>
          <w:rFonts w:ascii="Times New Roman" w:hAnsi="Times New Roman" w:cs="Times New Roman"/>
          <w:sz w:val="28"/>
          <w:szCs w:val="28"/>
        </w:rPr>
        <w:t>ероприятия муниципальной целевой программы направлены на совершенствование системы противодействия терроризму и экстремизму, вовлечение гражданского общества в антитеррористический процесс. Это комплекс взаимосвязанных мер, направленных на достижение общей цели и решение наиболее важных текущих и перспективных задач, обеспечивающих соблюдение и надлежащий уровень защиты прав и основных свобод граждан.</w:t>
      </w:r>
    </w:p>
    <w:p w:rsidR="00187D4E" w:rsidRPr="00187D4E" w:rsidRDefault="00187D4E" w:rsidP="00857164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4E">
        <w:rPr>
          <w:rFonts w:ascii="Times New Roman" w:hAnsi="Times New Roman" w:cs="Times New Roman"/>
          <w:sz w:val="28"/>
          <w:szCs w:val="28"/>
        </w:rPr>
        <w:t>Муниципальная целевая программа предусматривает осуществление мероприятий по следующим направлениям:</w:t>
      </w:r>
    </w:p>
    <w:p w:rsidR="00187D4E" w:rsidRPr="00187D4E" w:rsidRDefault="00187D4E" w:rsidP="00857164">
      <w:pPr>
        <w:widowControl w:val="0"/>
        <w:autoSpaceDE w:val="0"/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87D4E">
        <w:rPr>
          <w:rFonts w:ascii="Times New Roman" w:hAnsi="Times New Roman" w:cs="Times New Roman"/>
          <w:sz w:val="28"/>
          <w:szCs w:val="28"/>
        </w:rPr>
        <w:t xml:space="preserve"> -</w:t>
      </w:r>
      <w:r w:rsidR="00857164">
        <w:rPr>
          <w:rFonts w:ascii="Times New Roman" w:hAnsi="Times New Roman" w:cs="Times New Roman"/>
          <w:sz w:val="28"/>
          <w:szCs w:val="28"/>
        </w:rPr>
        <w:t xml:space="preserve"> </w:t>
      </w:r>
      <w:r w:rsidRPr="00187D4E">
        <w:rPr>
          <w:rFonts w:ascii="Times New Roman" w:hAnsi="Times New Roman" w:cs="Times New Roman"/>
          <w:sz w:val="28"/>
          <w:szCs w:val="28"/>
        </w:rPr>
        <w:t>совершенствование нормативно-правовых основ профилактики экстремизма и терроризма;</w:t>
      </w:r>
    </w:p>
    <w:p w:rsidR="00187D4E" w:rsidRPr="00187D4E" w:rsidRDefault="00857164" w:rsidP="00857164">
      <w:pPr>
        <w:widowControl w:val="0"/>
        <w:autoSpaceDE w:val="0"/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D4E" w:rsidRPr="00187D4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7D4E" w:rsidRPr="00187D4E">
        <w:rPr>
          <w:rFonts w:ascii="Times New Roman" w:hAnsi="Times New Roman" w:cs="Times New Roman"/>
          <w:sz w:val="28"/>
          <w:szCs w:val="28"/>
        </w:rPr>
        <w:t>предупреждение (профилактика) терроризма и экстремизма;</w:t>
      </w:r>
    </w:p>
    <w:p w:rsidR="00187D4E" w:rsidRPr="00187D4E" w:rsidRDefault="00187D4E" w:rsidP="00857164">
      <w:pPr>
        <w:widowControl w:val="0"/>
        <w:autoSpaceDE w:val="0"/>
        <w:spacing w:line="240" w:lineRule="auto"/>
        <w:ind w:left="57" w:right="57"/>
        <w:jc w:val="both"/>
        <w:rPr>
          <w:rStyle w:val="s7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7D4E">
        <w:rPr>
          <w:rFonts w:ascii="Times New Roman" w:hAnsi="Times New Roman" w:cs="Times New Roman"/>
          <w:sz w:val="28"/>
          <w:szCs w:val="28"/>
        </w:rPr>
        <w:t>-</w:t>
      </w:r>
      <w:r w:rsidR="00857164">
        <w:rPr>
          <w:rFonts w:ascii="Times New Roman" w:hAnsi="Times New Roman" w:cs="Times New Roman"/>
          <w:sz w:val="28"/>
          <w:szCs w:val="28"/>
        </w:rPr>
        <w:t xml:space="preserve">      </w:t>
      </w:r>
      <w:r w:rsidRPr="00187D4E">
        <w:rPr>
          <w:rFonts w:ascii="Times New Roman" w:hAnsi="Times New Roman" w:cs="Times New Roman"/>
          <w:sz w:val="28"/>
          <w:szCs w:val="28"/>
        </w:rPr>
        <w:t>создание системы противодействия идеологии терроризма и экстремизма.</w:t>
      </w:r>
    </w:p>
    <w:p w:rsidR="00187D4E" w:rsidRPr="00187D4E" w:rsidRDefault="00187D4E" w:rsidP="00187D4E">
      <w:pPr>
        <w:pStyle w:val="p1"/>
        <w:shd w:val="clear" w:color="auto" w:fill="FFFFFF"/>
        <w:spacing w:after="199"/>
        <w:jc w:val="center"/>
        <w:rPr>
          <w:color w:val="000000"/>
          <w:sz w:val="28"/>
          <w:szCs w:val="28"/>
        </w:rPr>
      </w:pPr>
      <w:r w:rsidRPr="00187D4E">
        <w:rPr>
          <w:rStyle w:val="s7"/>
          <w:b/>
          <w:bCs/>
          <w:color w:val="000000"/>
          <w:sz w:val="28"/>
          <w:szCs w:val="28"/>
        </w:rPr>
        <w:t xml:space="preserve">5. Прогноз сводных целевых показателей </w:t>
      </w:r>
      <w:r w:rsidR="00857164">
        <w:rPr>
          <w:rStyle w:val="s7"/>
          <w:b/>
          <w:bCs/>
          <w:color w:val="000000"/>
          <w:sz w:val="28"/>
          <w:szCs w:val="28"/>
        </w:rPr>
        <w:t xml:space="preserve">                                                                    </w:t>
      </w:r>
      <w:r w:rsidRPr="00187D4E">
        <w:rPr>
          <w:rStyle w:val="s7"/>
          <w:b/>
          <w:bCs/>
          <w:color w:val="000000"/>
          <w:sz w:val="28"/>
          <w:szCs w:val="28"/>
        </w:rPr>
        <w:t xml:space="preserve">в рамках реализации Программы </w:t>
      </w:r>
    </w:p>
    <w:tbl>
      <w:tblPr>
        <w:tblW w:w="95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992"/>
        <w:gridCol w:w="918"/>
        <w:gridCol w:w="993"/>
        <w:gridCol w:w="992"/>
        <w:gridCol w:w="1002"/>
      </w:tblGrid>
      <w:tr w:rsidR="00187D4E" w:rsidRPr="00187D4E" w:rsidTr="003C012A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857164">
            <w:pPr>
              <w:pStyle w:val="a5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Показатель (индикатор)</w:t>
            </w:r>
            <w:r w:rsidRPr="00187D4E">
              <w:rPr>
                <w:color w:val="000000"/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857164">
            <w:pPr>
              <w:pStyle w:val="a5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4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Значение показателей</w:t>
            </w:r>
          </w:p>
        </w:tc>
      </w:tr>
      <w:tr w:rsidR="00187D4E" w:rsidRPr="00187D4E" w:rsidTr="003C012A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857164">
            <w:pPr>
              <w:pStyle w:val="a5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857164">
            <w:pPr>
              <w:pStyle w:val="a5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857164">
            <w:pPr>
              <w:pStyle w:val="a5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857164">
            <w:pPr>
              <w:pStyle w:val="a5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857164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187D4E" w:rsidRPr="00187D4E" w:rsidTr="003C012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3C012A">
            <w:pPr>
              <w:pStyle w:val="a5"/>
              <w:spacing w:before="0" w:after="0"/>
              <w:rPr>
                <w:color w:val="000000"/>
                <w:sz w:val="28"/>
                <w:szCs w:val="28"/>
              </w:rPr>
            </w:pPr>
            <w:r w:rsidRPr="00187D4E">
              <w:rPr>
                <w:rStyle w:val="s1"/>
                <w:color w:val="00000A"/>
                <w:sz w:val="28"/>
                <w:szCs w:val="28"/>
              </w:rPr>
              <w:t xml:space="preserve">- количество публикаций в средствах массовой информации по антитеррористической и </w:t>
            </w:r>
            <w:proofErr w:type="spellStart"/>
            <w:r w:rsidRPr="00187D4E">
              <w:rPr>
                <w:rStyle w:val="s1"/>
                <w:color w:val="00000A"/>
                <w:sz w:val="28"/>
                <w:szCs w:val="28"/>
              </w:rPr>
              <w:t>антиэкстремистской</w:t>
            </w:r>
            <w:proofErr w:type="spellEnd"/>
            <w:r w:rsidRPr="00187D4E">
              <w:rPr>
                <w:rStyle w:val="s1"/>
                <w:color w:val="00000A"/>
                <w:sz w:val="28"/>
                <w:szCs w:val="28"/>
              </w:rPr>
              <w:t xml:space="preserve"> проблематике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3C012A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187D4E" w:rsidRPr="00187D4E" w:rsidTr="003C012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color w:val="000000"/>
                <w:sz w:val="28"/>
                <w:szCs w:val="28"/>
              </w:rPr>
            </w:pPr>
            <w:r w:rsidRPr="00187D4E">
              <w:rPr>
                <w:rStyle w:val="s1"/>
                <w:color w:val="00000A"/>
                <w:sz w:val="28"/>
                <w:szCs w:val="28"/>
              </w:rPr>
              <w:t>- количество собраний граждан по предупреждению террористической деятельности и повышению бдительности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3C012A" w:rsidP="00EA0672">
            <w:pPr>
              <w:pStyle w:val="a5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</w:t>
            </w:r>
            <w:r w:rsidR="00FB618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4</w:t>
            </w:r>
          </w:p>
        </w:tc>
      </w:tr>
      <w:tr w:rsidR="00187D4E" w:rsidRPr="00187D4E" w:rsidTr="003C012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color w:val="000000"/>
                <w:sz w:val="28"/>
                <w:szCs w:val="28"/>
              </w:rPr>
            </w:pPr>
            <w:r w:rsidRPr="00187D4E">
              <w:rPr>
                <w:rStyle w:val="s1"/>
                <w:color w:val="00000A"/>
                <w:sz w:val="28"/>
                <w:szCs w:val="28"/>
              </w:rPr>
              <w:lastRenderedPageBreak/>
              <w:t>- количество проведенных циклов «круглых столов», семинаров по предупреждению террористической деятельности и повышению бдительности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FB618C" w:rsidP="00EA0672">
            <w:pPr>
              <w:pStyle w:val="a5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1</w:t>
            </w:r>
          </w:p>
        </w:tc>
      </w:tr>
      <w:tr w:rsidR="00187D4E" w:rsidRPr="00187D4E" w:rsidTr="003C012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color w:val="000000"/>
                <w:sz w:val="28"/>
                <w:szCs w:val="28"/>
              </w:rPr>
            </w:pPr>
            <w:r w:rsidRPr="00187D4E">
              <w:rPr>
                <w:rStyle w:val="s1"/>
                <w:color w:val="00000A"/>
                <w:sz w:val="28"/>
                <w:szCs w:val="28"/>
              </w:rPr>
              <w:t>- количество муниципальных учреждений и объектов, ежегодно оборудованных системой видеонаблюдения.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FB618C" w:rsidP="00EA0672">
            <w:pPr>
              <w:pStyle w:val="a5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color w:val="000000"/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187D4E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187D4E" w:rsidRPr="00187D4E" w:rsidRDefault="00187D4E" w:rsidP="00187D4E">
      <w:pPr>
        <w:pStyle w:val="p1"/>
        <w:shd w:val="clear" w:color="auto" w:fill="FFFFFF"/>
        <w:spacing w:after="199"/>
        <w:jc w:val="center"/>
        <w:rPr>
          <w:color w:val="000000"/>
          <w:sz w:val="28"/>
          <w:szCs w:val="28"/>
        </w:rPr>
      </w:pPr>
      <w:r w:rsidRPr="00187D4E">
        <w:rPr>
          <w:rStyle w:val="s3"/>
          <w:b/>
          <w:bCs/>
          <w:color w:val="00000A"/>
          <w:sz w:val="28"/>
          <w:szCs w:val="28"/>
        </w:rPr>
        <w:t>6.</w:t>
      </w:r>
      <w:r w:rsidRPr="00187D4E">
        <w:rPr>
          <w:rStyle w:val="apple-converted-space"/>
          <w:b/>
          <w:bCs/>
          <w:color w:val="99CC00"/>
          <w:sz w:val="28"/>
          <w:szCs w:val="28"/>
        </w:rPr>
        <w:t> </w:t>
      </w:r>
      <w:r w:rsidRPr="00187D4E">
        <w:rPr>
          <w:rStyle w:val="s3"/>
          <w:b/>
          <w:bCs/>
          <w:color w:val="00000A"/>
          <w:sz w:val="28"/>
          <w:szCs w:val="28"/>
        </w:rPr>
        <w:t xml:space="preserve">Обоснование объема финансовых ресурсов, </w:t>
      </w:r>
      <w:r w:rsidR="00452C61">
        <w:rPr>
          <w:rStyle w:val="s3"/>
          <w:b/>
          <w:bCs/>
          <w:color w:val="00000A"/>
          <w:sz w:val="28"/>
          <w:szCs w:val="28"/>
        </w:rPr>
        <w:t xml:space="preserve">                                         </w:t>
      </w:r>
      <w:r w:rsidRPr="00187D4E">
        <w:rPr>
          <w:rStyle w:val="s3"/>
          <w:b/>
          <w:bCs/>
          <w:color w:val="00000A"/>
          <w:sz w:val="28"/>
          <w:szCs w:val="28"/>
        </w:rPr>
        <w:t>необх</w:t>
      </w:r>
      <w:r w:rsidR="00452C61">
        <w:rPr>
          <w:rStyle w:val="s3"/>
          <w:b/>
          <w:bCs/>
          <w:color w:val="00000A"/>
          <w:sz w:val="28"/>
          <w:szCs w:val="28"/>
        </w:rPr>
        <w:t>одимых для реализации Программы</w:t>
      </w:r>
    </w:p>
    <w:p w:rsidR="000528A0" w:rsidRDefault="00187D4E" w:rsidP="000528A0">
      <w:pPr>
        <w:pStyle w:val="a5"/>
        <w:spacing w:before="0" w:after="0" w:line="269" w:lineRule="atLeast"/>
        <w:jc w:val="both"/>
        <w:rPr>
          <w:rStyle w:val="s1"/>
          <w:color w:val="00000A"/>
          <w:sz w:val="28"/>
          <w:szCs w:val="28"/>
        </w:rPr>
      </w:pPr>
      <w:r w:rsidRPr="00187D4E">
        <w:rPr>
          <w:color w:val="000000"/>
          <w:sz w:val="28"/>
          <w:szCs w:val="28"/>
        </w:rPr>
        <w:t xml:space="preserve">   </w:t>
      </w:r>
      <w:r w:rsidR="000528A0">
        <w:rPr>
          <w:color w:val="000000"/>
          <w:sz w:val="28"/>
          <w:szCs w:val="28"/>
        </w:rPr>
        <w:t xml:space="preserve">    </w:t>
      </w:r>
      <w:r w:rsidRPr="00187D4E">
        <w:rPr>
          <w:color w:val="000000"/>
          <w:sz w:val="28"/>
          <w:szCs w:val="28"/>
        </w:rPr>
        <w:t xml:space="preserve"> </w:t>
      </w:r>
      <w:r w:rsidRPr="00187D4E">
        <w:rPr>
          <w:rStyle w:val="s1"/>
          <w:color w:val="00000A"/>
          <w:sz w:val="28"/>
          <w:szCs w:val="28"/>
        </w:rPr>
        <w:t>Финансирование настоящей Программы производится за счет местного бюджета.</w:t>
      </w:r>
      <w:r w:rsidR="000528A0">
        <w:rPr>
          <w:rStyle w:val="s1"/>
          <w:color w:val="00000A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187D4E">
        <w:rPr>
          <w:rStyle w:val="s1"/>
          <w:color w:val="00000A"/>
          <w:sz w:val="28"/>
          <w:szCs w:val="28"/>
        </w:rPr>
        <w:t xml:space="preserve">    </w:t>
      </w:r>
      <w:r w:rsidR="000528A0">
        <w:rPr>
          <w:rStyle w:val="s1"/>
          <w:color w:val="00000A"/>
          <w:sz w:val="28"/>
          <w:szCs w:val="28"/>
        </w:rPr>
        <w:t xml:space="preserve">           </w:t>
      </w:r>
    </w:p>
    <w:p w:rsidR="00187D4E" w:rsidRPr="00187D4E" w:rsidRDefault="000528A0" w:rsidP="000528A0">
      <w:pPr>
        <w:pStyle w:val="a5"/>
        <w:spacing w:before="0" w:after="0" w:line="269" w:lineRule="atLeast"/>
        <w:jc w:val="both"/>
        <w:rPr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 xml:space="preserve">        </w:t>
      </w:r>
      <w:r w:rsidR="00187D4E" w:rsidRPr="00187D4E">
        <w:rPr>
          <w:rStyle w:val="s1"/>
          <w:color w:val="00000A"/>
          <w:sz w:val="28"/>
          <w:szCs w:val="28"/>
        </w:rPr>
        <w:t>Предполагаемые финансовые расходы за весь период действия Программы за счет местного бюджета составят 2,0 тыс. рублей, в том числе по годам:</w:t>
      </w:r>
    </w:p>
    <w:p w:rsidR="00187D4E" w:rsidRPr="00187D4E" w:rsidRDefault="00187D4E" w:rsidP="00187D4E">
      <w:pPr>
        <w:rPr>
          <w:rFonts w:ascii="Times New Roman" w:hAnsi="Times New Roman" w:cs="Times New Roman"/>
          <w:sz w:val="28"/>
          <w:szCs w:val="28"/>
        </w:rPr>
      </w:pPr>
      <w:r w:rsidRPr="00187D4E">
        <w:rPr>
          <w:rFonts w:ascii="Times New Roman" w:hAnsi="Times New Roman" w:cs="Times New Roman"/>
          <w:sz w:val="28"/>
          <w:szCs w:val="28"/>
        </w:rPr>
        <w:t>2022</w:t>
      </w:r>
      <w:r w:rsidR="009A0795">
        <w:rPr>
          <w:rFonts w:ascii="Times New Roman" w:hAnsi="Times New Roman" w:cs="Times New Roman"/>
          <w:sz w:val="28"/>
          <w:szCs w:val="28"/>
        </w:rPr>
        <w:t xml:space="preserve"> </w:t>
      </w:r>
      <w:r w:rsidRPr="00187D4E">
        <w:rPr>
          <w:rFonts w:ascii="Times New Roman" w:hAnsi="Times New Roman" w:cs="Times New Roman"/>
          <w:sz w:val="28"/>
          <w:szCs w:val="28"/>
        </w:rPr>
        <w:t>г</w:t>
      </w:r>
      <w:r w:rsidR="009A0795">
        <w:rPr>
          <w:rFonts w:ascii="Times New Roman" w:hAnsi="Times New Roman" w:cs="Times New Roman"/>
          <w:sz w:val="28"/>
          <w:szCs w:val="28"/>
        </w:rPr>
        <w:t>.</w:t>
      </w:r>
      <w:r w:rsidRPr="00187D4E">
        <w:rPr>
          <w:rFonts w:ascii="Times New Roman" w:hAnsi="Times New Roman" w:cs="Times New Roman"/>
          <w:sz w:val="28"/>
          <w:szCs w:val="28"/>
        </w:rPr>
        <w:t xml:space="preserve">  –  0,0 тыс. рублей;</w:t>
      </w:r>
    </w:p>
    <w:p w:rsidR="00187D4E" w:rsidRPr="00187D4E" w:rsidRDefault="00187D4E" w:rsidP="00187D4E">
      <w:pPr>
        <w:rPr>
          <w:rFonts w:ascii="Times New Roman" w:hAnsi="Times New Roman" w:cs="Times New Roman"/>
          <w:sz w:val="28"/>
          <w:szCs w:val="28"/>
        </w:rPr>
      </w:pPr>
      <w:r w:rsidRPr="00187D4E">
        <w:rPr>
          <w:rFonts w:ascii="Times New Roman" w:hAnsi="Times New Roman" w:cs="Times New Roman"/>
          <w:sz w:val="28"/>
          <w:szCs w:val="28"/>
        </w:rPr>
        <w:t>2023</w:t>
      </w:r>
      <w:r w:rsidR="009A0795">
        <w:rPr>
          <w:rFonts w:ascii="Times New Roman" w:hAnsi="Times New Roman" w:cs="Times New Roman"/>
          <w:sz w:val="28"/>
          <w:szCs w:val="28"/>
        </w:rPr>
        <w:t xml:space="preserve"> </w:t>
      </w:r>
      <w:r w:rsidRPr="00187D4E">
        <w:rPr>
          <w:rFonts w:ascii="Times New Roman" w:hAnsi="Times New Roman" w:cs="Times New Roman"/>
          <w:sz w:val="28"/>
          <w:szCs w:val="28"/>
        </w:rPr>
        <w:t>г. –  1,0 тыс. рублей;</w:t>
      </w:r>
    </w:p>
    <w:p w:rsidR="00187D4E" w:rsidRPr="00187D4E" w:rsidRDefault="00187D4E" w:rsidP="00187D4E">
      <w:pPr>
        <w:rPr>
          <w:rFonts w:ascii="Times New Roman" w:hAnsi="Times New Roman" w:cs="Times New Roman"/>
          <w:sz w:val="28"/>
          <w:szCs w:val="28"/>
        </w:rPr>
      </w:pPr>
      <w:r w:rsidRPr="00187D4E">
        <w:rPr>
          <w:rFonts w:ascii="Times New Roman" w:hAnsi="Times New Roman" w:cs="Times New Roman"/>
          <w:sz w:val="28"/>
          <w:szCs w:val="28"/>
        </w:rPr>
        <w:t>2024</w:t>
      </w:r>
      <w:r w:rsidR="009A0795">
        <w:rPr>
          <w:rFonts w:ascii="Times New Roman" w:hAnsi="Times New Roman" w:cs="Times New Roman"/>
          <w:sz w:val="28"/>
          <w:szCs w:val="28"/>
        </w:rPr>
        <w:t xml:space="preserve"> </w:t>
      </w:r>
      <w:r w:rsidRPr="00187D4E">
        <w:rPr>
          <w:rFonts w:ascii="Times New Roman" w:hAnsi="Times New Roman" w:cs="Times New Roman"/>
          <w:sz w:val="28"/>
          <w:szCs w:val="28"/>
        </w:rPr>
        <w:t>г. – 0,0 тыс. рублей;</w:t>
      </w:r>
    </w:p>
    <w:p w:rsidR="00187D4E" w:rsidRPr="00187D4E" w:rsidRDefault="00187D4E" w:rsidP="00187D4E">
      <w:pPr>
        <w:rPr>
          <w:rFonts w:ascii="Times New Roman" w:hAnsi="Times New Roman" w:cs="Times New Roman"/>
          <w:sz w:val="28"/>
          <w:szCs w:val="28"/>
        </w:rPr>
      </w:pPr>
      <w:r w:rsidRPr="00187D4E">
        <w:rPr>
          <w:rFonts w:ascii="Times New Roman" w:hAnsi="Times New Roman" w:cs="Times New Roman"/>
          <w:sz w:val="28"/>
          <w:szCs w:val="28"/>
        </w:rPr>
        <w:t>2025</w:t>
      </w:r>
      <w:r w:rsidR="009A0795">
        <w:rPr>
          <w:rFonts w:ascii="Times New Roman" w:hAnsi="Times New Roman" w:cs="Times New Roman"/>
          <w:sz w:val="28"/>
          <w:szCs w:val="28"/>
        </w:rPr>
        <w:t xml:space="preserve"> </w:t>
      </w:r>
      <w:r w:rsidRPr="00187D4E">
        <w:rPr>
          <w:rFonts w:ascii="Times New Roman" w:hAnsi="Times New Roman" w:cs="Times New Roman"/>
          <w:sz w:val="28"/>
          <w:szCs w:val="28"/>
        </w:rPr>
        <w:t>г. – 0,0 тыс. рублей;</w:t>
      </w:r>
    </w:p>
    <w:p w:rsidR="00187D4E" w:rsidRPr="00187D4E" w:rsidRDefault="00187D4E" w:rsidP="00187D4E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187D4E">
        <w:rPr>
          <w:rFonts w:ascii="Times New Roman" w:hAnsi="Times New Roman" w:cs="Times New Roman"/>
          <w:sz w:val="28"/>
          <w:szCs w:val="28"/>
        </w:rPr>
        <w:t>2026</w:t>
      </w:r>
      <w:r w:rsidR="009A0795">
        <w:rPr>
          <w:rFonts w:ascii="Times New Roman" w:hAnsi="Times New Roman" w:cs="Times New Roman"/>
          <w:sz w:val="28"/>
          <w:szCs w:val="28"/>
        </w:rPr>
        <w:t xml:space="preserve"> </w:t>
      </w:r>
      <w:r w:rsidRPr="00187D4E">
        <w:rPr>
          <w:rFonts w:ascii="Times New Roman" w:hAnsi="Times New Roman" w:cs="Times New Roman"/>
          <w:sz w:val="28"/>
          <w:szCs w:val="28"/>
        </w:rPr>
        <w:t>г. –  1,0 тыс. рублей.</w:t>
      </w:r>
    </w:p>
    <w:p w:rsidR="00187D4E" w:rsidRPr="00187D4E" w:rsidRDefault="000528A0" w:rsidP="00187D4E">
      <w:pPr>
        <w:pStyle w:val="p20"/>
        <w:shd w:val="clear" w:color="auto" w:fill="FFFFFF"/>
        <w:spacing w:before="0" w:after="0"/>
        <w:jc w:val="both"/>
        <w:rPr>
          <w:bCs/>
          <w:spacing w:val="-2"/>
          <w:sz w:val="28"/>
          <w:szCs w:val="28"/>
        </w:rPr>
      </w:pPr>
      <w:r>
        <w:rPr>
          <w:spacing w:val="-3"/>
          <w:sz w:val="28"/>
          <w:szCs w:val="28"/>
        </w:rPr>
        <w:t xml:space="preserve">      </w:t>
      </w:r>
      <w:r w:rsidR="00187D4E" w:rsidRPr="00187D4E">
        <w:rPr>
          <w:spacing w:val="-3"/>
          <w:sz w:val="28"/>
          <w:szCs w:val="28"/>
        </w:rPr>
        <w:t xml:space="preserve">    Перечень мероприятий и потребность в </w:t>
      </w:r>
      <w:r w:rsidR="00187D4E" w:rsidRPr="00187D4E">
        <w:rPr>
          <w:sz w:val="28"/>
          <w:szCs w:val="28"/>
        </w:rPr>
        <w:t xml:space="preserve">финансировании </w:t>
      </w:r>
      <w:r w:rsidR="00187D4E" w:rsidRPr="00187D4E">
        <w:rPr>
          <w:bCs/>
          <w:sz w:val="28"/>
          <w:szCs w:val="28"/>
        </w:rPr>
        <w:t xml:space="preserve">муниципальной программы </w:t>
      </w:r>
      <w:r w:rsidR="00187D4E" w:rsidRPr="00187D4E">
        <w:rPr>
          <w:bCs/>
          <w:spacing w:val="-2"/>
          <w:sz w:val="28"/>
          <w:szCs w:val="28"/>
        </w:rPr>
        <w:t>"</w:t>
      </w:r>
      <w:r w:rsidR="00187D4E" w:rsidRPr="00187D4E">
        <w:rPr>
          <w:sz w:val="28"/>
          <w:szCs w:val="28"/>
        </w:rPr>
        <w:t xml:space="preserve">По профилактике терроризма и экстремизма, а также минимизации </w:t>
      </w:r>
      <w:proofErr w:type="gramStart"/>
      <w:r w:rsidR="00187D4E" w:rsidRPr="00187D4E">
        <w:rPr>
          <w:sz w:val="28"/>
          <w:szCs w:val="28"/>
        </w:rPr>
        <w:t>и(</w:t>
      </w:r>
      <w:proofErr w:type="gramEnd"/>
      <w:r w:rsidR="00187D4E" w:rsidRPr="00187D4E">
        <w:rPr>
          <w:sz w:val="28"/>
          <w:szCs w:val="28"/>
        </w:rPr>
        <w:t xml:space="preserve">или) ликвидации последствий проявлений терроризма и экстремизма на территории сельского поселения </w:t>
      </w:r>
      <w:proofErr w:type="spellStart"/>
      <w:r w:rsidR="004426AE">
        <w:rPr>
          <w:sz w:val="28"/>
          <w:szCs w:val="28"/>
        </w:rPr>
        <w:t>Девлезеркино</w:t>
      </w:r>
      <w:proofErr w:type="spellEnd"/>
      <w:r w:rsidR="00187D4E" w:rsidRPr="00187D4E">
        <w:rPr>
          <w:b/>
          <w:sz w:val="28"/>
          <w:szCs w:val="28"/>
        </w:rPr>
        <w:t xml:space="preserve"> </w:t>
      </w:r>
      <w:r w:rsidR="00187D4E" w:rsidRPr="00187D4E">
        <w:rPr>
          <w:sz w:val="28"/>
          <w:szCs w:val="28"/>
        </w:rPr>
        <w:t xml:space="preserve">муниципального района </w:t>
      </w:r>
      <w:proofErr w:type="spellStart"/>
      <w:r w:rsidR="00E55BA4">
        <w:rPr>
          <w:sz w:val="28"/>
          <w:szCs w:val="28"/>
        </w:rPr>
        <w:t>Челно-Вершинский</w:t>
      </w:r>
      <w:proofErr w:type="spellEnd"/>
      <w:r w:rsidR="00187D4E" w:rsidRPr="00187D4E">
        <w:rPr>
          <w:sz w:val="28"/>
          <w:szCs w:val="28"/>
        </w:rPr>
        <w:t xml:space="preserve"> Самарской области на период 2022 – 2026 годы</w:t>
      </w:r>
      <w:r w:rsidR="00187D4E" w:rsidRPr="00187D4E">
        <w:rPr>
          <w:bCs/>
          <w:spacing w:val="-2"/>
          <w:sz w:val="28"/>
          <w:szCs w:val="28"/>
        </w:rPr>
        <w:t>" в приложении к постановлению.</w:t>
      </w:r>
    </w:p>
    <w:p w:rsidR="00187D4E" w:rsidRPr="00187D4E" w:rsidRDefault="00187D4E" w:rsidP="00187D4E">
      <w:pPr>
        <w:pStyle w:val="a6"/>
        <w:jc w:val="both"/>
        <w:rPr>
          <w:rStyle w:val="s7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7D4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</w:t>
      </w:r>
      <w:r w:rsidR="000528A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</w:t>
      </w:r>
      <w:r w:rsidRPr="00187D4E">
        <w:rPr>
          <w:rStyle w:val="s1"/>
          <w:rFonts w:ascii="Times New Roman" w:hAnsi="Times New Roman" w:cs="Times New Roman"/>
          <w:color w:val="00000A"/>
          <w:sz w:val="28"/>
          <w:szCs w:val="28"/>
        </w:rPr>
        <w:t>Объемы расходов на выполнение мероприятий Программы и мероприятия корректируются по мере необходимости.</w:t>
      </w:r>
    </w:p>
    <w:p w:rsidR="00187D4E" w:rsidRPr="00187D4E" w:rsidRDefault="00187D4E" w:rsidP="00187D4E">
      <w:pPr>
        <w:pStyle w:val="p1"/>
        <w:shd w:val="clear" w:color="auto" w:fill="FFFFFF"/>
        <w:spacing w:after="199"/>
        <w:jc w:val="center"/>
        <w:rPr>
          <w:rStyle w:val="s2"/>
          <w:color w:val="000000"/>
          <w:sz w:val="28"/>
          <w:szCs w:val="28"/>
        </w:rPr>
      </w:pPr>
      <w:r w:rsidRPr="00187D4E">
        <w:rPr>
          <w:rStyle w:val="s7"/>
          <w:b/>
          <w:bCs/>
          <w:color w:val="000000"/>
          <w:sz w:val="28"/>
          <w:szCs w:val="28"/>
        </w:rPr>
        <w:t>7. Механизм р</w:t>
      </w:r>
      <w:r w:rsidR="002068F0">
        <w:rPr>
          <w:rStyle w:val="s7"/>
          <w:b/>
          <w:bCs/>
          <w:color w:val="000000"/>
          <w:sz w:val="28"/>
          <w:szCs w:val="28"/>
        </w:rPr>
        <w:t>еализации программы</w:t>
      </w:r>
    </w:p>
    <w:p w:rsidR="00187D4E" w:rsidRPr="00187D4E" w:rsidRDefault="002E2B1D" w:rsidP="00187D4E">
      <w:pPr>
        <w:pStyle w:val="p75"/>
        <w:shd w:val="clear" w:color="auto" w:fill="FFFFFF"/>
        <w:spacing w:before="0" w:after="0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lastRenderedPageBreak/>
        <w:t xml:space="preserve">     </w:t>
      </w:r>
      <w:r w:rsidR="00187D4E" w:rsidRPr="00187D4E">
        <w:rPr>
          <w:rStyle w:val="s2"/>
          <w:color w:val="000000"/>
          <w:sz w:val="28"/>
          <w:szCs w:val="28"/>
        </w:rPr>
        <w:t xml:space="preserve">     Распорядителем бюджетных средств является Администрация сельского поселения. Приобретение материальных средств осуществляется на основании Федерального закона от</w:t>
      </w:r>
      <w:r w:rsidR="00187D4E" w:rsidRPr="00187D4E">
        <w:rPr>
          <w:rStyle w:val="apple-converted-space"/>
          <w:b/>
          <w:bCs/>
          <w:color w:val="000000"/>
          <w:sz w:val="28"/>
          <w:szCs w:val="28"/>
        </w:rPr>
        <w:t> </w:t>
      </w:r>
      <w:r w:rsidR="00187D4E" w:rsidRPr="00187D4E">
        <w:rPr>
          <w:rStyle w:val="s2"/>
          <w:color w:val="000000"/>
          <w:sz w:val="28"/>
          <w:szCs w:val="28"/>
        </w:rPr>
        <w:t>05.04.2013 года </w:t>
      </w:r>
      <w:r w:rsidR="006E57D2">
        <w:rPr>
          <w:rStyle w:val="s2"/>
          <w:color w:val="000000"/>
          <w:sz w:val="28"/>
          <w:szCs w:val="28"/>
        </w:rPr>
        <w:t>№ 44-ФЗ «</w:t>
      </w:r>
      <w:r w:rsidR="00187D4E" w:rsidRPr="00187D4E">
        <w:rPr>
          <w:rStyle w:val="s2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:rsidR="00187D4E" w:rsidRPr="00187D4E" w:rsidRDefault="00187D4E" w:rsidP="00187D4E">
      <w:pPr>
        <w:pStyle w:val="p5"/>
        <w:shd w:val="clear" w:color="auto" w:fill="FFFFFF"/>
        <w:spacing w:before="0" w:after="0"/>
        <w:jc w:val="both"/>
        <w:rPr>
          <w:rStyle w:val="s1"/>
          <w:color w:val="00000A"/>
          <w:sz w:val="28"/>
          <w:szCs w:val="28"/>
        </w:rPr>
      </w:pPr>
      <w:r w:rsidRPr="00187D4E">
        <w:rPr>
          <w:rStyle w:val="s2"/>
          <w:color w:val="000000"/>
          <w:sz w:val="28"/>
          <w:szCs w:val="28"/>
        </w:rPr>
        <w:t xml:space="preserve">     </w:t>
      </w:r>
      <w:r w:rsidR="009A7975">
        <w:rPr>
          <w:rStyle w:val="s2"/>
          <w:color w:val="000000"/>
          <w:sz w:val="28"/>
          <w:szCs w:val="28"/>
        </w:rPr>
        <w:t xml:space="preserve">    </w:t>
      </w:r>
      <w:r w:rsidRPr="00187D4E">
        <w:rPr>
          <w:rStyle w:val="s2"/>
          <w:color w:val="000000"/>
          <w:sz w:val="28"/>
          <w:szCs w:val="28"/>
        </w:rPr>
        <w:t xml:space="preserve"> Администрация сельского поселения </w:t>
      </w:r>
      <w:proofErr w:type="spellStart"/>
      <w:r w:rsidR="004426AE">
        <w:rPr>
          <w:sz w:val="28"/>
          <w:szCs w:val="28"/>
        </w:rPr>
        <w:t>Девлезеркино</w:t>
      </w:r>
      <w:proofErr w:type="spellEnd"/>
      <w:r w:rsidRPr="00187D4E">
        <w:rPr>
          <w:b/>
          <w:sz w:val="28"/>
          <w:szCs w:val="28"/>
        </w:rPr>
        <w:t xml:space="preserve"> </w:t>
      </w:r>
      <w:r w:rsidRPr="00187D4E">
        <w:rPr>
          <w:sz w:val="28"/>
          <w:szCs w:val="28"/>
        </w:rPr>
        <w:t xml:space="preserve">муниципального района </w:t>
      </w:r>
      <w:proofErr w:type="spellStart"/>
      <w:r w:rsidR="00E55BA4">
        <w:rPr>
          <w:sz w:val="28"/>
          <w:szCs w:val="28"/>
        </w:rPr>
        <w:t>Челно-Вершинский</w:t>
      </w:r>
      <w:proofErr w:type="spellEnd"/>
      <w:r w:rsidRPr="00187D4E">
        <w:rPr>
          <w:sz w:val="28"/>
          <w:szCs w:val="28"/>
        </w:rPr>
        <w:t xml:space="preserve"> Самарской области</w:t>
      </w:r>
      <w:r w:rsidRPr="00187D4E">
        <w:rPr>
          <w:rStyle w:val="s2"/>
          <w:color w:val="000000"/>
          <w:sz w:val="28"/>
          <w:szCs w:val="28"/>
        </w:rPr>
        <w:t xml:space="preserve"> разрабатывает основные мероприятия по реализации Программы с указанием исполнителей и сроков проведения.</w:t>
      </w:r>
    </w:p>
    <w:p w:rsidR="00187D4E" w:rsidRPr="00187D4E" w:rsidRDefault="00187D4E" w:rsidP="00187D4E">
      <w:pPr>
        <w:pStyle w:val="p5"/>
        <w:shd w:val="clear" w:color="auto" w:fill="FFFFFF"/>
        <w:spacing w:before="0" w:after="0"/>
        <w:jc w:val="both"/>
        <w:rPr>
          <w:rStyle w:val="s1"/>
          <w:color w:val="00000A"/>
          <w:sz w:val="28"/>
          <w:szCs w:val="28"/>
        </w:rPr>
      </w:pPr>
      <w:r w:rsidRPr="00187D4E">
        <w:rPr>
          <w:rStyle w:val="s1"/>
          <w:color w:val="00000A"/>
          <w:sz w:val="28"/>
          <w:szCs w:val="28"/>
        </w:rPr>
        <w:t xml:space="preserve">    </w:t>
      </w:r>
      <w:r w:rsidR="009A7975">
        <w:rPr>
          <w:rStyle w:val="s1"/>
          <w:color w:val="00000A"/>
          <w:sz w:val="28"/>
          <w:szCs w:val="28"/>
        </w:rPr>
        <w:t xml:space="preserve">     </w:t>
      </w:r>
      <w:r w:rsidRPr="00187D4E">
        <w:rPr>
          <w:rStyle w:val="s1"/>
          <w:color w:val="00000A"/>
          <w:sz w:val="28"/>
          <w:szCs w:val="28"/>
        </w:rPr>
        <w:t xml:space="preserve"> Общий </w:t>
      </w:r>
      <w:proofErr w:type="gramStart"/>
      <w:r w:rsidRPr="00187D4E">
        <w:rPr>
          <w:rStyle w:val="s1"/>
          <w:color w:val="00000A"/>
          <w:sz w:val="28"/>
          <w:szCs w:val="28"/>
        </w:rPr>
        <w:t>контроль за</w:t>
      </w:r>
      <w:proofErr w:type="gramEnd"/>
      <w:r w:rsidRPr="00187D4E">
        <w:rPr>
          <w:rStyle w:val="s1"/>
          <w:color w:val="00000A"/>
          <w:sz w:val="28"/>
          <w:szCs w:val="28"/>
        </w:rPr>
        <w:t xml:space="preserve"> выполнением Программы осуществляет глава сельского поселения, антитеррористическая комиссия </w:t>
      </w:r>
      <w:r w:rsidRPr="00187D4E">
        <w:rPr>
          <w:rStyle w:val="s2"/>
          <w:color w:val="000000"/>
          <w:sz w:val="28"/>
          <w:szCs w:val="28"/>
        </w:rPr>
        <w:t xml:space="preserve">Администрации   сельского поселения </w:t>
      </w:r>
      <w:proofErr w:type="spellStart"/>
      <w:r w:rsidR="004426AE">
        <w:rPr>
          <w:rStyle w:val="s2"/>
          <w:color w:val="000000"/>
          <w:sz w:val="28"/>
          <w:szCs w:val="28"/>
        </w:rPr>
        <w:t>Девлезеркино</w:t>
      </w:r>
      <w:proofErr w:type="spellEnd"/>
      <w:r w:rsidRPr="00187D4E">
        <w:rPr>
          <w:rStyle w:val="s1"/>
          <w:color w:val="00000A"/>
          <w:sz w:val="28"/>
          <w:szCs w:val="28"/>
        </w:rPr>
        <w:t>, которые уточняют показатели по программным мероприятиям, механизм реализации Программы и состав исполнителей. Организация работ по контролю за выполнением Программы возлагается на председателя антитеррористической комиссии.</w:t>
      </w:r>
    </w:p>
    <w:p w:rsidR="00187D4E" w:rsidRPr="00187D4E" w:rsidRDefault="009A7975" w:rsidP="00187D4E">
      <w:pPr>
        <w:pStyle w:val="p5"/>
        <w:shd w:val="clear" w:color="auto" w:fill="FFFFFF"/>
        <w:spacing w:before="0" w:after="0"/>
        <w:jc w:val="both"/>
        <w:rPr>
          <w:rStyle w:val="s2"/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 xml:space="preserve">     </w:t>
      </w:r>
      <w:r w:rsidR="00187D4E" w:rsidRPr="00187D4E">
        <w:rPr>
          <w:rStyle w:val="s1"/>
          <w:color w:val="00000A"/>
          <w:sz w:val="28"/>
          <w:szCs w:val="28"/>
        </w:rPr>
        <w:t xml:space="preserve">    </w:t>
      </w:r>
      <w:r>
        <w:rPr>
          <w:rStyle w:val="s1"/>
          <w:color w:val="00000A"/>
          <w:sz w:val="28"/>
          <w:szCs w:val="28"/>
        </w:rPr>
        <w:t xml:space="preserve"> </w:t>
      </w:r>
      <w:r w:rsidR="00187D4E" w:rsidRPr="00187D4E">
        <w:rPr>
          <w:rStyle w:val="s1"/>
          <w:color w:val="00000A"/>
          <w:sz w:val="28"/>
          <w:szCs w:val="28"/>
        </w:rPr>
        <w:t>При отсутствии</w:t>
      </w:r>
      <w:r w:rsidR="00187D4E" w:rsidRPr="00187D4E">
        <w:rPr>
          <w:rStyle w:val="apple-converted-space"/>
          <w:color w:val="000000"/>
          <w:sz w:val="28"/>
          <w:szCs w:val="28"/>
        </w:rPr>
        <w:t> </w:t>
      </w:r>
      <w:r w:rsidR="00187D4E" w:rsidRPr="00187D4E">
        <w:rPr>
          <w:rStyle w:val="s2"/>
          <w:color w:val="000000"/>
          <w:sz w:val="28"/>
          <w:szCs w:val="28"/>
        </w:rPr>
        <w:t>финансирования мероприятий Программы заказчик и исполнители вносят предложения об изменении сроков их реализации либо снятии их с контроля.</w:t>
      </w:r>
    </w:p>
    <w:p w:rsidR="00187D4E" w:rsidRPr="00187D4E" w:rsidRDefault="00187D4E" w:rsidP="00187D4E">
      <w:pPr>
        <w:pStyle w:val="p5"/>
        <w:shd w:val="clear" w:color="auto" w:fill="FFFFFF"/>
        <w:spacing w:before="0" w:after="0"/>
        <w:jc w:val="both"/>
        <w:rPr>
          <w:sz w:val="28"/>
          <w:szCs w:val="28"/>
        </w:rPr>
      </w:pPr>
      <w:r w:rsidRPr="00187D4E">
        <w:rPr>
          <w:rStyle w:val="s2"/>
          <w:color w:val="000000"/>
          <w:sz w:val="28"/>
          <w:szCs w:val="28"/>
        </w:rPr>
        <w:t xml:space="preserve">    </w:t>
      </w:r>
      <w:r w:rsidR="009A7975">
        <w:rPr>
          <w:rStyle w:val="s2"/>
          <w:color w:val="000000"/>
          <w:sz w:val="28"/>
          <w:szCs w:val="28"/>
        </w:rPr>
        <w:t xml:space="preserve">      </w:t>
      </w:r>
      <w:r w:rsidRPr="00187D4E">
        <w:rPr>
          <w:rStyle w:val="s2"/>
          <w:color w:val="000000"/>
          <w:sz w:val="28"/>
          <w:szCs w:val="28"/>
        </w:rPr>
        <w:t>Ход и результаты</w:t>
      </w:r>
      <w:r w:rsidRPr="00187D4E">
        <w:rPr>
          <w:rStyle w:val="apple-converted-space"/>
          <w:color w:val="000000"/>
          <w:sz w:val="28"/>
          <w:szCs w:val="28"/>
        </w:rPr>
        <w:t> </w:t>
      </w:r>
      <w:r w:rsidRPr="00187D4E">
        <w:rPr>
          <w:rStyle w:val="s1"/>
          <w:color w:val="00000A"/>
          <w:sz w:val="28"/>
          <w:szCs w:val="28"/>
        </w:rPr>
        <w:t>выполнения мероприятий Программы</w:t>
      </w:r>
      <w:r w:rsidRPr="00187D4E">
        <w:rPr>
          <w:rStyle w:val="apple-converted-space"/>
          <w:color w:val="00000A"/>
          <w:sz w:val="28"/>
          <w:szCs w:val="28"/>
        </w:rPr>
        <w:t> </w:t>
      </w:r>
      <w:r w:rsidRPr="00187D4E">
        <w:rPr>
          <w:rStyle w:val="s2"/>
          <w:color w:val="000000"/>
          <w:sz w:val="28"/>
          <w:szCs w:val="28"/>
        </w:rPr>
        <w:t>могут быть освещены на сайте Администрации.</w:t>
      </w:r>
    </w:p>
    <w:p w:rsidR="00187D4E" w:rsidRPr="00187D4E" w:rsidRDefault="00187D4E" w:rsidP="00187D4E">
      <w:pPr>
        <w:rPr>
          <w:rFonts w:ascii="Times New Roman" w:hAnsi="Times New Roman" w:cs="Times New Roman"/>
          <w:sz w:val="28"/>
          <w:szCs w:val="28"/>
        </w:rPr>
      </w:pPr>
    </w:p>
    <w:p w:rsidR="00187D4E" w:rsidRPr="00187D4E" w:rsidRDefault="00187D4E" w:rsidP="00187D4E">
      <w:pPr>
        <w:rPr>
          <w:rFonts w:ascii="Times New Roman" w:hAnsi="Times New Roman" w:cs="Times New Roman"/>
          <w:sz w:val="28"/>
          <w:szCs w:val="28"/>
        </w:rPr>
      </w:pPr>
    </w:p>
    <w:p w:rsidR="00187D4E" w:rsidRDefault="008B7D93" w:rsidP="00187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B7D93" w:rsidRDefault="008B7D93" w:rsidP="00187D4E">
      <w:pPr>
        <w:rPr>
          <w:rFonts w:ascii="Times New Roman" w:hAnsi="Times New Roman" w:cs="Times New Roman"/>
          <w:sz w:val="28"/>
          <w:szCs w:val="28"/>
        </w:rPr>
      </w:pPr>
    </w:p>
    <w:p w:rsidR="008B7D93" w:rsidRDefault="008B7D93" w:rsidP="00187D4E">
      <w:pPr>
        <w:rPr>
          <w:rFonts w:ascii="Times New Roman" w:hAnsi="Times New Roman" w:cs="Times New Roman"/>
          <w:sz w:val="28"/>
          <w:szCs w:val="28"/>
        </w:rPr>
      </w:pPr>
    </w:p>
    <w:p w:rsidR="008B7D93" w:rsidRDefault="008B7D93" w:rsidP="00187D4E">
      <w:pPr>
        <w:rPr>
          <w:rFonts w:ascii="Times New Roman" w:hAnsi="Times New Roman" w:cs="Times New Roman"/>
          <w:sz w:val="28"/>
          <w:szCs w:val="28"/>
        </w:rPr>
      </w:pPr>
    </w:p>
    <w:p w:rsidR="008B7D93" w:rsidRDefault="008B7D93" w:rsidP="00187D4E">
      <w:pPr>
        <w:rPr>
          <w:rFonts w:ascii="Times New Roman" w:hAnsi="Times New Roman" w:cs="Times New Roman"/>
          <w:sz w:val="28"/>
          <w:szCs w:val="28"/>
        </w:rPr>
      </w:pPr>
    </w:p>
    <w:p w:rsidR="002068F0" w:rsidRDefault="002068F0" w:rsidP="00187D4E">
      <w:pPr>
        <w:rPr>
          <w:rFonts w:ascii="Times New Roman" w:hAnsi="Times New Roman" w:cs="Times New Roman"/>
          <w:sz w:val="28"/>
          <w:szCs w:val="28"/>
        </w:rPr>
      </w:pPr>
    </w:p>
    <w:p w:rsidR="002068F0" w:rsidRDefault="002068F0" w:rsidP="00187D4E">
      <w:pPr>
        <w:rPr>
          <w:rFonts w:ascii="Times New Roman" w:hAnsi="Times New Roman" w:cs="Times New Roman"/>
          <w:sz w:val="28"/>
          <w:szCs w:val="28"/>
        </w:rPr>
      </w:pPr>
    </w:p>
    <w:p w:rsidR="002068F0" w:rsidRDefault="002068F0" w:rsidP="00187D4E">
      <w:pPr>
        <w:rPr>
          <w:rFonts w:ascii="Times New Roman" w:hAnsi="Times New Roman" w:cs="Times New Roman"/>
          <w:sz w:val="28"/>
          <w:szCs w:val="28"/>
        </w:rPr>
      </w:pPr>
    </w:p>
    <w:p w:rsidR="002068F0" w:rsidRDefault="002068F0" w:rsidP="00187D4E">
      <w:pPr>
        <w:rPr>
          <w:rFonts w:ascii="Times New Roman" w:hAnsi="Times New Roman" w:cs="Times New Roman"/>
          <w:sz w:val="28"/>
          <w:szCs w:val="28"/>
        </w:rPr>
      </w:pPr>
    </w:p>
    <w:p w:rsidR="002068F0" w:rsidRDefault="002068F0" w:rsidP="00187D4E">
      <w:pPr>
        <w:rPr>
          <w:rFonts w:ascii="Times New Roman" w:hAnsi="Times New Roman" w:cs="Times New Roman"/>
          <w:sz w:val="28"/>
          <w:szCs w:val="28"/>
        </w:rPr>
      </w:pPr>
    </w:p>
    <w:p w:rsidR="002068F0" w:rsidRDefault="002068F0" w:rsidP="00187D4E">
      <w:pPr>
        <w:rPr>
          <w:rFonts w:ascii="Times New Roman" w:hAnsi="Times New Roman" w:cs="Times New Roman"/>
          <w:sz w:val="28"/>
          <w:szCs w:val="28"/>
        </w:rPr>
      </w:pPr>
    </w:p>
    <w:p w:rsidR="002068F0" w:rsidRDefault="002068F0" w:rsidP="00187D4E">
      <w:pPr>
        <w:rPr>
          <w:rFonts w:ascii="Times New Roman" w:hAnsi="Times New Roman" w:cs="Times New Roman"/>
          <w:sz w:val="28"/>
          <w:szCs w:val="28"/>
        </w:rPr>
      </w:pPr>
    </w:p>
    <w:p w:rsidR="002068F0" w:rsidRDefault="002068F0" w:rsidP="00187D4E">
      <w:pPr>
        <w:rPr>
          <w:rFonts w:ascii="Times New Roman" w:hAnsi="Times New Roman" w:cs="Times New Roman"/>
          <w:sz w:val="28"/>
          <w:szCs w:val="28"/>
        </w:rPr>
      </w:pPr>
    </w:p>
    <w:p w:rsidR="002068F0" w:rsidRDefault="002068F0" w:rsidP="00187D4E">
      <w:pPr>
        <w:rPr>
          <w:rFonts w:ascii="Times New Roman" w:hAnsi="Times New Roman" w:cs="Times New Roman"/>
          <w:sz w:val="28"/>
          <w:szCs w:val="28"/>
        </w:rPr>
      </w:pPr>
    </w:p>
    <w:p w:rsidR="002068F0" w:rsidRDefault="002068F0" w:rsidP="00187D4E">
      <w:pPr>
        <w:rPr>
          <w:rFonts w:ascii="Times New Roman" w:hAnsi="Times New Roman" w:cs="Times New Roman"/>
          <w:sz w:val="28"/>
          <w:szCs w:val="28"/>
        </w:rPr>
      </w:pPr>
    </w:p>
    <w:p w:rsidR="002068F0" w:rsidRDefault="002068F0" w:rsidP="00187D4E">
      <w:pPr>
        <w:rPr>
          <w:rFonts w:ascii="Times New Roman" w:hAnsi="Times New Roman" w:cs="Times New Roman"/>
          <w:sz w:val="28"/>
          <w:szCs w:val="28"/>
        </w:rPr>
      </w:pPr>
    </w:p>
    <w:p w:rsidR="00187D4E" w:rsidRPr="008B7D93" w:rsidRDefault="00187D4E" w:rsidP="00187D4E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7D93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1 </w:t>
      </w:r>
    </w:p>
    <w:p w:rsidR="00187D4E" w:rsidRPr="008B7D93" w:rsidRDefault="00187D4E" w:rsidP="00187D4E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7D93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 </w:t>
      </w:r>
    </w:p>
    <w:p w:rsidR="00187D4E" w:rsidRPr="00187D4E" w:rsidRDefault="00187D4E" w:rsidP="00187D4E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87D4E" w:rsidRPr="00317F20" w:rsidRDefault="00187D4E" w:rsidP="00187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F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основных мероприятий</w:t>
      </w:r>
      <w:r w:rsidR="00317F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</w:t>
      </w:r>
      <w:r w:rsidRPr="00317F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целевой Программы</w:t>
      </w:r>
      <w:r w:rsidR="008B7D93" w:rsidRPr="00317F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F20">
        <w:rPr>
          <w:rFonts w:ascii="Times New Roman" w:hAnsi="Times New Roman" w:cs="Times New Roman"/>
          <w:b/>
          <w:sz w:val="28"/>
          <w:szCs w:val="28"/>
        </w:rPr>
        <w:t xml:space="preserve">по профилактике терроризма и экстремизма, а также минимизации </w:t>
      </w:r>
      <w:proofErr w:type="gramStart"/>
      <w:r w:rsidRPr="00317F20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317F20">
        <w:rPr>
          <w:rFonts w:ascii="Times New Roman" w:hAnsi="Times New Roman" w:cs="Times New Roman"/>
          <w:b/>
          <w:sz w:val="28"/>
          <w:szCs w:val="28"/>
        </w:rPr>
        <w:t xml:space="preserve">или) ликвидации последствий терроризма и экстремизма на территории сельского поселения </w:t>
      </w:r>
      <w:proofErr w:type="spellStart"/>
      <w:r w:rsidR="004426AE">
        <w:rPr>
          <w:rFonts w:ascii="Times New Roman" w:hAnsi="Times New Roman" w:cs="Times New Roman"/>
          <w:b/>
          <w:sz w:val="28"/>
          <w:szCs w:val="28"/>
        </w:rPr>
        <w:t>Девлезеркино</w:t>
      </w:r>
      <w:proofErr w:type="spellEnd"/>
      <w:r w:rsidRPr="00317F2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 w:rsidR="00E55BA4" w:rsidRPr="00317F20"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proofErr w:type="spellEnd"/>
      <w:r w:rsidRPr="00317F20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  <w:r w:rsidR="00317F2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317F20">
        <w:rPr>
          <w:rFonts w:ascii="Times New Roman" w:hAnsi="Times New Roman" w:cs="Times New Roman"/>
          <w:b/>
          <w:sz w:val="28"/>
          <w:szCs w:val="28"/>
        </w:rPr>
        <w:t xml:space="preserve"> на период 2022-2026 гг.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7"/>
        <w:gridCol w:w="2865"/>
        <w:gridCol w:w="1490"/>
        <w:gridCol w:w="1917"/>
        <w:gridCol w:w="1129"/>
        <w:gridCol w:w="1985"/>
      </w:tblGrid>
      <w:tr w:rsidR="00187D4E" w:rsidRPr="00187D4E" w:rsidTr="002F588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25C1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C25C12" w:rsidRDefault="00187D4E" w:rsidP="00EA0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25C1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C25C12" w:rsidRDefault="00187D4E" w:rsidP="00EA0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25C1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Исполни</w:t>
            </w:r>
            <w:r w:rsidR="00C25C12" w:rsidRPr="00C25C1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25C1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тели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C25C12" w:rsidRDefault="00187D4E" w:rsidP="00EA0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25C1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Источники</w:t>
            </w:r>
          </w:p>
          <w:p w:rsidR="00187D4E" w:rsidRPr="00C25C12" w:rsidRDefault="00187D4E" w:rsidP="00EA0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25C1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финансирования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C25C12" w:rsidRDefault="00187D4E" w:rsidP="00EA0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25C1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Сумма затрат</w:t>
            </w:r>
            <w:r w:rsidR="00C25C12" w:rsidRPr="00C25C1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 w:rsidRPr="00C25C1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тыс.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C25C12" w:rsidRDefault="00187D4E" w:rsidP="00EA06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C1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Сроки исполнения</w:t>
            </w:r>
          </w:p>
        </w:tc>
      </w:tr>
      <w:tr w:rsidR="00187D4E" w:rsidRPr="00187D4E" w:rsidTr="002F588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992962" w:rsidP="00EA067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подготовки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организаций, по антитеррористической тематике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4426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="00442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Девлезеркино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</w:t>
            </w:r>
          </w:p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бюджета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2022-2026 годы</w:t>
            </w:r>
          </w:p>
        </w:tc>
      </w:tr>
      <w:tr w:rsidR="00187D4E" w:rsidRPr="00187D4E" w:rsidTr="002F588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992962" w:rsidP="00EA067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и размещение в местах массового </w:t>
            </w: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4426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 сельского </w:t>
            </w: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поселения </w:t>
            </w:r>
            <w:proofErr w:type="spellStart"/>
            <w:r w:rsidR="00442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Девлезеркино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средства</w:t>
            </w:r>
          </w:p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местного </w:t>
            </w: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2022-2026 годы</w:t>
            </w:r>
          </w:p>
        </w:tc>
      </w:tr>
      <w:tr w:rsidR="00187D4E" w:rsidRPr="00187D4E" w:rsidTr="002F588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992962" w:rsidP="00EA067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мероприятия по выявлению и пресечению распространения литературы, аудио- и видеоматериалов экстремистского содержания, пропагандирующие разжигание национальной, расовой и религиозной вражды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020C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="00020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Девлезеркино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</w:p>
          <w:p w:rsidR="00187D4E" w:rsidRPr="00187D4E" w:rsidRDefault="00187D4E" w:rsidP="00EA0672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</w:tr>
      <w:tr w:rsidR="00187D4E" w:rsidRPr="00187D4E" w:rsidTr="002F588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992962" w:rsidP="00EA067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Еженедельный обход территории сельского поселения на предмет выявления мест концентрации молодежи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020C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="00020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Девлезеркино</w:t>
            </w:r>
            <w:proofErr w:type="spellEnd"/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МО МВД России «</w:t>
            </w:r>
            <w:r w:rsidR="00E55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Челно-Вершинский</w:t>
            </w: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</w:p>
          <w:p w:rsidR="00187D4E" w:rsidRPr="00187D4E" w:rsidRDefault="00187D4E" w:rsidP="00EA0672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еженедельно</w:t>
            </w:r>
          </w:p>
        </w:tc>
      </w:tr>
      <w:tr w:rsidR="00187D4E" w:rsidRPr="00187D4E" w:rsidTr="002F588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992962" w:rsidP="00EA067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Еженедельный обход территории сельского </w:t>
            </w: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поселения на предмет выявления и ликвидации последствий экстремистской деятельности, которые могут проявляться в виде нанесения на здания, сооружения символов и знаков экстремистской направленности</w:t>
            </w:r>
          </w:p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сельского поселения </w:t>
            </w:r>
            <w:proofErr w:type="spellStart"/>
            <w:r w:rsidR="00020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Девлезеркино</w:t>
            </w:r>
            <w:proofErr w:type="spellEnd"/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 МВД «</w:t>
            </w:r>
            <w:r w:rsidR="00E55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Челно-Вершинский</w:t>
            </w: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без</w:t>
            </w:r>
          </w:p>
          <w:p w:rsidR="00187D4E" w:rsidRPr="00187D4E" w:rsidRDefault="00187D4E" w:rsidP="00EA0672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еженедельно</w:t>
            </w:r>
          </w:p>
        </w:tc>
      </w:tr>
      <w:tr w:rsidR="00187D4E" w:rsidRPr="00187D4E" w:rsidTr="002F588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992962" w:rsidP="00EA067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тематических мероприятий: конкурсы, викторины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Библиотеки, СДК с. </w:t>
            </w:r>
            <w:proofErr w:type="spellStart"/>
            <w:r w:rsidR="00020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Девлезеркино</w:t>
            </w:r>
            <w:proofErr w:type="spellEnd"/>
          </w:p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графиками таких мероприятий, утвержденные культурой  и согласован</w:t>
            </w:r>
            <w:r w:rsidR="00557C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  <w:proofErr w:type="spellEnd"/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</w:t>
            </w:r>
            <w:r w:rsidR="00557C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цией</w:t>
            </w:r>
            <w:proofErr w:type="spellEnd"/>
          </w:p>
        </w:tc>
      </w:tr>
      <w:tr w:rsidR="00187D4E" w:rsidRPr="00187D4E" w:rsidTr="002F588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992962" w:rsidP="00EA067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адресного распространения, а также размещение на территории сельского поселения информации о требованиях действующего миграционного законодательства, а </w:t>
            </w: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также контактных телефонах, по которым следует обращаться в случае совершения в отношении них противоправных действий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020C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 сельского поселения </w:t>
            </w:r>
            <w:proofErr w:type="spellStart"/>
            <w:r w:rsidR="00020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Девлезеркино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87D4E" w:rsidRPr="00187D4E" w:rsidTr="002F588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992962" w:rsidP="00EA067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круглых столов, семинаров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020C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="00020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Девлезеркино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187D4E" w:rsidRPr="00187D4E" w:rsidTr="002F588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992962" w:rsidP="00EA067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граждан о наличии в сельском поселении телефонных линий для сообщения фактов экстремистской и террористической деятельности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020C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="00020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Девлезеркино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87D4E" w:rsidRPr="00187D4E" w:rsidTr="002F588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992962" w:rsidP="00EA067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социальной поддержки лицам, пострадавшим в результате террористического акта</w:t>
            </w:r>
          </w:p>
          <w:p w:rsidR="00187D4E" w:rsidRPr="00187D4E" w:rsidRDefault="00187D4E" w:rsidP="00EA0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020C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="00020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Девлезеркино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</w:t>
            </w:r>
          </w:p>
        </w:tc>
      </w:tr>
      <w:tr w:rsidR="00187D4E" w:rsidRPr="00187D4E" w:rsidTr="002F588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992962" w:rsidP="00EA067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020C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в прокуратуру </w:t>
            </w:r>
            <w:proofErr w:type="spellStart"/>
            <w:r w:rsidR="003C5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Челно-Вершин</w:t>
            </w: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</w:t>
            </w:r>
            <w:proofErr w:type="spellEnd"/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Самарской области информации о поступивших в Администрацию сельского поселения </w:t>
            </w:r>
            <w:proofErr w:type="spellStart"/>
            <w:r w:rsidR="00020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Девлезеркино</w:t>
            </w:r>
            <w:proofErr w:type="spellEnd"/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уведомлениях граждан о создании и начале</w:t>
            </w:r>
            <w:r w:rsidR="003C5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 религиозных групп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020C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="00020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Девлезеркино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87D4E" w:rsidRPr="00187D4E" w:rsidTr="002F588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992962" w:rsidP="00EA067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в ходе осуществления контроля над соблюдением законодательства о розничной торговле фактов распространения информационных материалов экстремистского характера и уведомление о них полиции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020C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="00020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Девлезеркино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87D4E" w:rsidRPr="00187D4E" w:rsidTr="002F588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992962" w:rsidP="00EA067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020C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Заседание комиссии по профилактике терроризма экстремизма и других правонарушений при Администрации сельского поселения </w:t>
            </w:r>
            <w:proofErr w:type="spellStart"/>
            <w:r w:rsidR="00020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Девлезеркино</w:t>
            </w:r>
            <w:proofErr w:type="spell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020C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="00020C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Девлезеркино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4E" w:rsidRPr="00187D4E" w:rsidRDefault="00187D4E" w:rsidP="00EA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4E" w:rsidRPr="00187D4E" w:rsidRDefault="00557C8F" w:rsidP="0055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7D4E" w:rsidRPr="00187D4E">
              <w:rPr>
                <w:rFonts w:ascii="Times New Roman" w:hAnsi="Times New Roman" w:cs="Times New Roman"/>
                <w:sz w:val="28"/>
                <w:szCs w:val="28"/>
              </w:rPr>
              <w:t>жекварталь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D4E" w:rsidRPr="00187D4E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</w:tr>
    </w:tbl>
    <w:p w:rsidR="00187D4E" w:rsidRPr="00187D4E" w:rsidRDefault="00187D4E" w:rsidP="00187D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D4E" w:rsidRDefault="00187D4E" w:rsidP="00187D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1D9" w:rsidRDefault="00FA51D9" w:rsidP="00187D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1D9" w:rsidRDefault="00FA51D9" w:rsidP="00187D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1D9" w:rsidRDefault="00FA51D9" w:rsidP="00187D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307" w:rsidRDefault="00C82307" w:rsidP="00187D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962" w:rsidRPr="00187D4E" w:rsidRDefault="00992962" w:rsidP="00187D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D4E" w:rsidRPr="00992962" w:rsidRDefault="00187D4E" w:rsidP="00187D4E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296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992962" w:rsidRPr="009929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929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87D4E" w:rsidRPr="00992962" w:rsidRDefault="00187D4E" w:rsidP="00187D4E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992962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 </w:t>
      </w:r>
    </w:p>
    <w:p w:rsidR="00187D4E" w:rsidRPr="00187D4E" w:rsidRDefault="00187D4E" w:rsidP="00187D4E">
      <w:pPr>
        <w:rPr>
          <w:rFonts w:ascii="Times New Roman" w:hAnsi="Times New Roman" w:cs="Times New Roman"/>
          <w:sz w:val="28"/>
          <w:szCs w:val="28"/>
        </w:rPr>
      </w:pPr>
    </w:p>
    <w:p w:rsidR="00187D4E" w:rsidRPr="00187D4E" w:rsidRDefault="00187D4E" w:rsidP="00187D4E">
      <w:pPr>
        <w:rPr>
          <w:rFonts w:ascii="Times New Roman" w:hAnsi="Times New Roman" w:cs="Times New Roman"/>
          <w:sz w:val="28"/>
          <w:szCs w:val="28"/>
        </w:rPr>
      </w:pPr>
    </w:p>
    <w:p w:rsidR="00187D4E" w:rsidRPr="00187D4E" w:rsidRDefault="00187D4E" w:rsidP="00187D4E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87D4E">
        <w:rPr>
          <w:rFonts w:ascii="Times New Roman" w:hAnsi="Times New Roman" w:cs="Times New Roman"/>
          <w:b/>
          <w:sz w:val="28"/>
          <w:szCs w:val="28"/>
        </w:rPr>
        <w:t xml:space="preserve">Состав антитеррористической комиссии сельского поселения </w:t>
      </w:r>
      <w:proofErr w:type="spellStart"/>
      <w:r w:rsidR="00020C6D">
        <w:rPr>
          <w:rFonts w:ascii="Times New Roman" w:hAnsi="Times New Roman" w:cs="Times New Roman"/>
          <w:b/>
          <w:sz w:val="28"/>
          <w:szCs w:val="28"/>
        </w:rPr>
        <w:t>Девлезеркино</w:t>
      </w:r>
      <w:proofErr w:type="spellEnd"/>
      <w:r w:rsidRPr="00187D4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 w:rsidR="00E55BA4"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proofErr w:type="spellEnd"/>
      <w:r w:rsidRPr="00187D4E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187D4E" w:rsidRPr="00187D4E" w:rsidRDefault="00187D4E" w:rsidP="00187D4E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87D4E" w:rsidRPr="00187D4E" w:rsidRDefault="00187D4E" w:rsidP="00187D4E">
      <w:pPr>
        <w:ind w:left="2694" w:hanging="1985"/>
        <w:rPr>
          <w:rFonts w:ascii="Times New Roman" w:hAnsi="Times New Roman" w:cs="Times New Roman"/>
          <w:sz w:val="28"/>
          <w:szCs w:val="28"/>
        </w:rPr>
      </w:pPr>
      <w:r w:rsidRPr="00187D4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020C6D">
        <w:rPr>
          <w:rFonts w:ascii="Times New Roman" w:hAnsi="Times New Roman" w:cs="Times New Roman"/>
          <w:sz w:val="28"/>
          <w:szCs w:val="28"/>
        </w:rPr>
        <w:t>Абанькова</w:t>
      </w:r>
      <w:proofErr w:type="spellEnd"/>
      <w:r w:rsidR="00020C6D">
        <w:rPr>
          <w:rFonts w:ascii="Times New Roman" w:hAnsi="Times New Roman" w:cs="Times New Roman"/>
          <w:sz w:val="28"/>
          <w:szCs w:val="28"/>
        </w:rPr>
        <w:t xml:space="preserve"> Е.А.</w:t>
      </w:r>
      <w:r w:rsidRPr="00187D4E">
        <w:rPr>
          <w:rFonts w:ascii="Times New Roman" w:hAnsi="Times New Roman" w:cs="Times New Roman"/>
          <w:sz w:val="28"/>
          <w:szCs w:val="28"/>
        </w:rPr>
        <w:t xml:space="preserve"> - Глава сельского поселения </w:t>
      </w:r>
      <w:proofErr w:type="spellStart"/>
      <w:r w:rsidR="00020C6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187D4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A51D9">
        <w:rPr>
          <w:rFonts w:ascii="Times New Roman" w:hAnsi="Times New Roman" w:cs="Times New Roman"/>
          <w:sz w:val="28"/>
          <w:szCs w:val="28"/>
        </w:rPr>
        <w:t xml:space="preserve">   </w:t>
      </w:r>
      <w:r w:rsidRPr="00187D4E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 w:rsidR="00E55BA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187D4E">
        <w:rPr>
          <w:rFonts w:ascii="Times New Roman" w:hAnsi="Times New Roman" w:cs="Times New Roman"/>
          <w:sz w:val="28"/>
          <w:szCs w:val="28"/>
        </w:rPr>
        <w:t xml:space="preserve"> Самарской области; </w:t>
      </w:r>
    </w:p>
    <w:p w:rsidR="00187D4E" w:rsidRPr="00187D4E" w:rsidRDefault="00187D4E" w:rsidP="00187D4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87D4E">
        <w:rPr>
          <w:rFonts w:ascii="Times New Roman" w:hAnsi="Times New Roman" w:cs="Times New Roman"/>
          <w:sz w:val="28"/>
          <w:szCs w:val="28"/>
        </w:rPr>
        <w:t xml:space="preserve">2. </w:t>
      </w:r>
      <w:r w:rsidR="00020C6D">
        <w:rPr>
          <w:rFonts w:ascii="Times New Roman" w:hAnsi="Times New Roman" w:cs="Times New Roman"/>
          <w:sz w:val="28"/>
          <w:szCs w:val="28"/>
        </w:rPr>
        <w:t>Белов Е.А.</w:t>
      </w:r>
      <w:r w:rsidRPr="00187D4E">
        <w:rPr>
          <w:rFonts w:ascii="Times New Roman" w:hAnsi="Times New Roman" w:cs="Times New Roman"/>
          <w:sz w:val="28"/>
          <w:szCs w:val="28"/>
        </w:rPr>
        <w:t xml:space="preserve"> – директор ГБОУ </w:t>
      </w:r>
      <w:r w:rsidR="00020C6D">
        <w:rPr>
          <w:rFonts w:ascii="Times New Roman" w:hAnsi="Times New Roman" w:cs="Times New Roman"/>
          <w:sz w:val="28"/>
          <w:szCs w:val="28"/>
        </w:rPr>
        <w:t>С</w:t>
      </w:r>
      <w:r w:rsidRPr="00187D4E">
        <w:rPr>
          <w:rFonts w:ascii="Times New Roman" w:hAnsi="Times New Roman" w:cs="Times New Roman"/>
          <w:sz w:val="28"/>
          <w:szCs w:val="28"/>
        </w:rPr>
        <w:t xml:space="preserve">ОШ  с. </w:t>
      </w:r>
      <w:proofErr w:type="spellStart"/>
      <w:r w:rsidR="00020C6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</w:p>
    <w:p w:rsidR="00187D4E" w:rsidRPr="00187D4E" w:rsidRDefault="00187D4E" w:rsidP="00187D4E">
      <w:pPr>
        <w:ind w:left="2410" w:right="-568" w:hanging="1690"/>
        <w:rPr>
          <w:rFonts w:ascii="Times New Roman" w:hAnsi="Times New Roman" w:cs="Times New Roman"/>
          <w:sz w:val="28"/>
          <w:szCs w:val="28"/>
        </w:rPr>
      </w:pPr>
      <w:r w:rsidRPr="00187D4E">
        <w:rPr>
          <w:rFonts w:ascii="Times New Roman" w:hAnsi="Times New Roman" w:cs="Times New Roman"/>
          <w:sz w:val="28"/>
          <w:szCs w:val="28"/>
        </w:rPr>
        <w:t>4</w:t>
      </w:r>
      <w:r w:rsidR="00020C6D">
        <w:rPr>
          <w:rFonts w:ascii="Times New Roman" w:hAnsi="Times New Roman" w:cs="Times New Roman"/>
          <w:sz w:val="28"/>
          <w:szCs w:val="28"/>
        </w:rPr>
        <w:t>Досов А.Н.</w:t>
      </w:r>
      <w:r w:rsidR="00FA51D9">
        <w:rPr>
          <w:rFonts w:ascii="Times New Roman" w:hAnsi="Times New Roman" w:cs="Times New Roman"/>
          <w:sz w:val="28"/>
          <w:szCs w:val="28"/>
        </w:rPr>
        <w:t>.</w:t>
      </w:r>
      <w:r w:rsidRPr="00187D4E">
        <w:rPr>
          <w:rFonts w:ascii="Times New Roman" w:hAnsi="Times New Roman" w:cs="Times New Roman"/>
          <w:sz w:val="28"/>
          <w:szCs w:val="28"/>
        </w:rPr>
        <w:t xml:space="preserve"> – председатель Собрания представителей сельского поселения </w:t>
      </w:r>
      <w:proofErr w:type="spellStart"/>
      <w:r w:rsidR="00020C6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187D4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55BA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187D4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187D4E" w:rsidRDefault="00187D4E" w:rsidP="00187D4E">
      <w:pPr>
        <w:ind w:firstLine="720"/>
        <w:rPr>
          <w:sz w:val="28"/>
          <w:szCs w:val="28"/>
        </w:rPr>
      </w:pPr>
    </w:p>
    <w:p w:rsidR="00187D4E" w:rsidRDefault="00187D4E" w:rsidP="00187D4E">
      <w:pPr>
        <w:ind w:firstLine="720"/>
      </w:pPr>
    </w:p>
    <w:p w:rsidR="00187D4E" w:rsidRDefault="00187D4E" w:rsidP="00187D4E">
      <w:pPr>
        <w:jc w:val="center"/>
      </w:pPr>
    </w:p>
    <w:p w:rsidR="00973B65" w:rsidRDefault="00973B65" w:rsidP="00187D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973B65" w:rsidSect="003A1D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5261"/>
    <w:multiLevelType w:val="hybridMultilevel"/>
    <w:tmpl w:val="57361CD2"/>
    <w:lvl w:ilvl="0" w:tplc="FD0A0CB2">
      <w:start w:val="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96E6871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A623D8"/>
    <w:multiLevelType w:val="multilevel"/>
    <w:tmpl w:val="8F146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E3EAD"/>
    <w:multiLevelType w:val="multilevel"/>
    <w:tmpl w:val="5452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A2B42"/>
    <w:multiLevelType w:val="hybridMultilevel"/>
    <w:tmpl w:val="90024588"/>
    <w:lvl w:ilvl="0" w:tplc="6C2690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5A72126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1220B7"/>
    <w:multiLevelType w:val="multilevel"/>
    <w:tmpl w:val="6EFE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ED0BC2"/>
    <w:multiLevelType w:val="multilevel"/>
    <w:tmpl w:val="9326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27561"/>
    <w:multiLevelType w:val="multilevel"/>
    <w:tmpl w:val="C248F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EF1565"/>
    <w:multiLevelType w:val="hybridMultilevel"/>
    <w:tmpl w:val="6E1A5F62"/>
    <w:lvl w:ilvl="0" w:tplc="DE2827F6">
      <w:start w:val="1"/>
      <w:numFmt w:val="decimal"/>
      <w:lvlText w:val="%1."/>
      <w:lvlJc w:val="left"/>
      <w:pPr>
        <w:ind w:left="111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68BD7712"/>
    <w:multiLevelType w:val="hybridMultilevel"/>
    <w:tmpl w:val="D6B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77CD9"/>
    <w:multiLevelType w:val="multilevel"/>
    <w:tmpl w:val="A92EC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9E"/>
    <w:rsid w:val="00020C6D"/>
    <w:rsid w:val="000528A0"/>
    <w:rsid w:val="00054AF3"/>
    <w:rsid w:val="00072E5E"/>
    <w:rsid w:val="000833AA"/>
    <w:rsid w:val="000A35B8"/>
    <w:rsid w:val="000C305E"/>
    <w:rsid w:val="000F73C5"/>
    <w:rsid w:val="00167DFC"/>
    <w:rsid w:val="00187D4E"/>
    <w:rsid w:val="001936A2"/>
    <w:rsid w:val="001A52D1"/>
    <w:rsid w:val="001B5488"/>
    <w:rsid w:val="001B6047"/>
    <w:rsid w:val="001C4C74"/>
    <w:rsid w:val="002068F0"/>
    <w:rsid w:val="002401F2"/>
    <w:rsid w:val="002857CC"/>
    <w:rsid w:val="002E2B1D"/>
    <w:rsid w:val="002E2F20"/>
    <w:rsid w:val="002F5881"/>
    <w:rsid w:val="00304859"/>
    <w:rsid w:val="00306029"/>
    <w:rsid w:val="00317F20"/>
    <w:rsid w:val="00340917"/>
    <w:rsid w:val="00381E0F"/>
    <w:rsid w:val="003A1D27"/>
    <w:rsid w:val="003A53EA"/>
    <w:rsid w:val="003C012A"/>
    <w:rsid w:val="003C3CA8"/>
    <w:rsid w:val="003C5B85"/>
    <w:rsid w:val="004007A9"/>
    <w:rsid w:val="00424654"/>
    <w:rsid w:val="00437278"/>
    <w:rsid w:val="004426AE"/>
    <w:rsid w:val="004467E5"/>
    <w:rsid w:val="00452C61"/>
    <w:rsid w:val="0046224A"/>
    <w:rsid w:val="004971A1"/>
    <w:rsid w:val="004A3C5B"/>
    <w:rsid w:val="004F6051"/>
    <w:rsid w:val="004F6D83"/>
    <w:rsid w:val="00520945"/>
    <w:rsid w:val="00557C8F"/>
    <w:rsid w:val="00611AC0"/>
    <w:rsid w:val="006731F3"/>
    <w:rsid w:val="00680EF1"/>
    <w:rsid w:val="006E1F2D"/>
    <w:rsid w:val="006E57D2"/>
    <w:rsid w:val="00740D4D"/>
    <w:rsid w:val="007519FF"/>
    <w:rsid w:val="0075479A"/>
    <w:rsid w:val="00773614"/>
    <w:rsid w:val="007A6B68"/>
    <w:rsid w:val="008300A6"/>
    <w:rsid w:val="008345F4"/>
    <w:rsid w:val="00857164"/>
    <w:rsid w:val="00891D6E"/>
    <w:rsid w:val="008B71AF"/>
    <w:rsid w:val="008B7D93"/>
    <w:rsid w:val="008C4913"/>
    <w:rsid w:val="008E6D92"/>
    <w:rsid w:val="00925297"/>
    <w:rsid w:val="00955E1A"/>
    <w:rsid w:val="00961C80"/>
    <w:rsid w:val="00973B65"/>
    <w:rsid w:val="00987C50"/>
    <w:rsid w:val="00992962"/>
    <w:rsid w:val="009A0795"/>
    <w:rsid w:val="009A7975"/>
    <w:rsid w:val="009B58DA"/>
    <w:rsid w:val="009E7CA6"/>
    <w:rsid w:val="00A03BED"/>
    <w:rsid w:val="00A04207"/>
    <w:rsid w:val="00A06CD0"/>
    <w:rsid w:val="00A770E3"/>
    <w:rsid w:val="00AA654E"/>
    <w:rsid w:val="00B42609"/>
    <w:rsid w:val="00B46734"/>
    <w:rsid w:val="00B56B90"/>
    <w:rsid w:val="00B759EE"/>
    <w:rsid w:val="00BE1AFB"/>
    <w:rsid w:val="00BF544B"/>
    <w:rsid w:val="00C00F3E"/>
    <w:rsid w:val="00C01C6D"/>
    <w:rsid w:val="00C066CC"/>
    <w:rsid w:val="00C25C12"/>
    <w:rsid w:val="00C30459"/>
    <w:rsid w:val="00C32CAC"/>
    <w:rsid w:val="00C82307"/>
    <w:rsid w:val="00C87E45"/>
    <w:rsid w:val="00C95E2B"/>
    <w:rsid w:val="00CE1430"/>
    <w:rsid w:val="00D43C35"/>
    <w:rsid w:val="00D46548"/>
    <w:rsid w:val="00D60270"/>
    <w:rsid w:val="00D81702"/>
    <w:rsid w:val="00DB1874"/>
    <w:rsid w:val="00DB4950"/>
    <w:rsid w:val="00E11F9D"/>
    <w:rsid w:val="00E35D56"/>
    <w:rsid w:val="00E55BA4"/>
    <w:rsid w:val="00E57BB7"/>
    <w:rsid w:val="00E9255B"/>
    <w:rsid w:val="00EF7024"/>
    <w:rsid w:val="00F129F8"/>
    <w:rsid w:val="00F20223"/>
    <w:rsid w:val="00F412D7"/>
    <w:rsid w:val="00F96F9E"/>
    <w:rsid w:val="00FA5089"/>
    <w:rsid w:val="00FA51D9"/>
    <w:rsid w:val="00FB3E99"/>
    <w:rsid w:val="00FB5310"/>
    <w:rsid w:val="00FB618C"/>
    <w:rsid w:val="00FC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A8"/>
  </w:style>
  <w:style w:type="paragraph" w:styleId="1">
    <w:name w:val="heading 1"/>
    <w:basedOn w:val="a"/>
    <w:link w:val="10"/>
    <w:uiPriority w:val="9"/>
    <w:qFormat/>
    <w:rsid w:val="00F96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96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F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96F9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96F9E"/>
    <w:rPr>
      <w:color w:val="0000FF"/>
      <w:u w:val="single"/>
    </w:rPr>
  </w:style>
  <w:style w:type="character" w:styleId="a4">
    <w:name w:val="Strong"/>
    <w:basedOn w:val="a0"/>
    <w:uiPriority w:val="22"/>
    <w:qFormat/>
    <w:rsid w:val="00F96F9E"/>
    <w:rPr>
      <w:b/>
      <w:bCs/>
    </w:rPr>
  </w:style>
  <w:style w:type="paragraph" w:styleId="a5">
    <w:name w:val="Normal (Web)"/>
    <w:basedOn w:val="a"/>
    <w:unhideWhenUsed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7A6B6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50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F2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B46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8">
    <w:name w:val="WW8Num1z8"/>
    <w:rsid w:val="00DB4950"/>
  </w:style>
  <w:style w:type="character" w:customStyle="1" w:styleId="s1">
    <w:name w:val="s1"/>
    <w:basedOn w:val="a0"/>
    <w:rsid w:val="00187D4E"/>
  </w:style>
  <w:style w:type="character" w:customStyle="1" w:styleId="s7">
    <w:name w:val="s7"/>
    <w:basedOn w:val="a0"/>
    <w:rsid w:val="00187D4E"/>
  </w:style>
  <w:style w:type="character" w:customStyle="1" w:styleId="s2">
    <w:name w:val="s2"/>
    <w:basedOn w:val="a0"/>
    <w:rsid w:val="00187D4E"/>
  </w:style>
  <w:style w:type="character" w:customStyle="1" w:styleId="apple-converted-space">
    <w:name w:val="apple-converted-space"/>
    <w:basedOn w:val="a0"/>
    <w:rsid w:val="00187D4E"/>
  </w:style>
  <w:style w:type="character" w:customStyle="1" w:styleId="s20">
    <w:name w:val="s20"/>
    <w:basedOn w:val="a0"/>
    <w:rsid w:val="00187D4E"/>
  </w:style>
  <w:style w:type="character" w:customStyle="1" w:styleId="s3">
    <w:name w:val="s3"/>
    <w:basedOn w:val="a0"/>
    <w:rsid w:val="00187D4E"/>
  </w:style>
  <w:style w:type="paragraph" w:customStyle="1" w:styleId="p13">
    <w:name w:val="p13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1">
    <w:name w:val="p11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67">
    <w:name w:val="p67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68">
    <w:name w:val="p68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69">
    <w:name w:val="p69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70">
    <w:name w:val="p70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71">
    <w:name w:val="p71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5">
    <w:name w:val="p5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72">
    <w:name w:val="p72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0">
    <w:name w:val="p20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74">
    <w:name w:val="p74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75">
    <w:name w:val="p75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A8"/>
  </w:style>
  <w:style w:type="paragraph" w:styleId="1">
    <w:name w:val="heading 1"/>
    <w:basedOn w:val="a"/>
    <w:link w:val="10"/>
    <w:uiPriority w:val="9"/>
    <w:qFormat/>
    <w:rsid w:val="00F96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96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F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96F9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96F9E"/>
    <w:rPr>
      <w:color w:val="0000FF"/>
      <w:u w:val="single"/>
    </w:rPr>
  </w:style>
  <w:style w:type="character" w:styleId="a4">
    <w:name w:val="Strong"/>
    <w:basedOn w:val="a0"/>
    <w:uiPriority w:val="22"/>
    <w:qFormat/>
    <w:rsid w:val="00F96F9E"/>
    <w:rPr>
      <w:b/>
      <w:bCs/>
    </w:rPr>
  </w:style>
  <w:style w:type="paragraph" w:styleId="a5">
    <w:name w:val="Normal (Web)"/>
    <w:basedOn w:val="a"/>
    <w:unhideWhenUsed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7A6B6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50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F2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B46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8">
    <w:name w:val="WW8Num1z8"/>
    <w:rsid w:val="00DB4950"/>
  </w:style>
  <w:style w:type="character" w:customStyle="1" w:styleId="s1">
    <w:name w:val="s1"/>
    <w:basedOn w:val="a0"/>
    <w:rsid w:val="00187D4E"/>
  </w:style>
  <w:style w:type="character" w:customStyle="1" w:styleId="s7">
    <w:name w:val="s7"/>
    <w:basedOn w:val="a0"/>
    <w:rsid w:val="00187D4E"/>
  </w:style>
  <w:style w:type="character" w:customStyle="1" w:styleId="s2">
    <w:name w:val="s2"/>
    <w:basedOn w:val="a0"/>
    <w:rsid w:val="00187D4E"/>
  </w:style>
  <w:style w:type="character" w:customStyle="1" w:styleId="apple-converted-space">
    <w:name w:val="apple-converted-space"/>
    <w:basedOn w:val="a0"/>
    <w:rsid w:val="00187D4E"/>
  </w:style>
  <w:style w:type="character" w:customStyle="1" w:styleId="s20">
    <w:name w:val="s20"/>
    <w:basedOn w:val="a0"/>
    <w:rsid w:val="00187D4E"/>
  </w:style>
  <w:style w:type="character" w:customStyle="1" w:styleId="s3">
    <w:name w:val="s3"/>
    <w:basedOn w:val="a0"/>
    <w:rsid w:val="00187D4E"/>
  </w:style>
  <w:style w:type="paragraph" w:customStyle="1" w:styleId="p13">
    <w:name w:val="p13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1">
    <w:name w:val="p11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67">
    <w:name w:val="p67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68">
    <w:name w:val="p68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69">
    <w:name w:val="p69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70">
    <w:name w:val="p70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71">
    <w:name w:val="p71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5">
    <w:name w:val="p5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72">
    <w:name w:val="p72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0">
    <w:name w:val="p20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74">
    <w:name w:val="p74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75">
    <w:name w:val="p75"/>
    <w:basedOn w:val="a"/>
    <w:rsid w:val="00187D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3091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Пользователь Windows</cp:lastModifiedBy>
  <cp:revision>74</cp:revision>
  <cp:lastPrinted>2022-08-03T06:25:00Z</cp:lastPrinted>
  <dcterms:created xsi:type="dcterms:W3CDTF">2021-08-31T06:08:00Z</dcterms:created>
  <dcterms:modified xsi:type="dcterms:W3CDTF">2022-08-10T06:55:00Z</dcterms:modified>
</cp:coreProperties>
</file>