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</w:p>
    <w:p w:rsidR="00A136FD" w:rsidRDefault="004179E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B724BA">
        <w:rPr>
          <w:sz w:val="28"/>
          <w:szCs w:val="20"/>
        </w:rPr>
        <w:t>ДЕВЛЕЗЕРКИНО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2F287F">
        <w:rPr>
          <w:sz w:val="28"/>
          <w:szCs w:val="20"/>
        </w:rPr>
        <w:t>о</w:t>
      </w:r>
      <w:r>
        <w:rPr>
          <w:sz w:val="28"/>
          <w:szCs w:val="20"/>
        </w:rPr>
        <w:t xml:space="preserve">т </w:t>
      </w:r>
      <w:r w:rsidR="002F287F">
        <w:rPr>
          <w:sz w:val="28"/>
          <w:szCs w:val="20"/>
        </w:rPr>
        <w:t>29.06.</w:t>
      </w:r>
      <w:r w:rsidR="00B724BA">
        <w:rPr>
          <w:sz w:val="28"/>
          <w:szCs w:val="20"/>
        </w:rPr>
        <w:t>.2018г</w:t>
      </w:r>
      <w:r w:rsidR="002F287F">
        <w:rPr>
          <w:sz w:val="28"/>
          <w:szCs w:val="20"/>
        </w:rPr>
        <w:t xml:space="preserve"> № </w:t>
      </w:r>
      <w:r w:rsidR="00EC2F15">
        <w:rPr>
          <w:sz w:val="28"/>
          <w:szCs w:val="20"/>
        </w:rPr>
        <w:t xml:space="preserve"> </w:t>
      </w:r>
      <w:r w:rsidR="00BE0491">
        <w:rPr>
          <w:sz w:val="28"/>
          <w:szCs w:val="20"/>
        </w:rPr>
        <w:t>24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B724BA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A136FD">
        <w:rPr>
          <w:sz w:val="28"/>
          <w:szCs w:val="20"/>
        </w:rPr>
        <w:t>зменений и внесения их в генеральный план, а также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Составе</w:t>
      </w:r>
      <w:proofErr w:type="gramEnd"/>
      <w:r>
        <w:rPr>
          <w:sz w:val="28"/>
          <w:szCs w:val="20"/>
        </w:rPr>
        <w:t>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</w:t>
      </w:r>
      <w:proofErr w:type="spellStart"/>
      <w:r>
        <w:rPr>
          <w:sz w:val="28"/>
          <w:szCs w:val="20"/>
        </w:rPr>
        <w:t>г.№</w:t>
      </w:r>
      <w:proofErr w:type="spellEnd"/>
      <w:r>
        <w:rPr>
          <w:sz w:val="28"/>
          <w:szCs w:val="20"/>
        </w:rPr>
        <w:t xml:space="preserve">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 xml:space="preserve">кой Федерации», </w:t>
      </w:r>
      <w:r>
        <w:rPr>
          <w:sz w:val="28"/>
          <w:szCs w:val="20"/>
        </w:rPr>
        <w:t xml:space="preserve">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1.Утвердить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r w:rsidR="000231BA">
        <w:rPr>
          <w:sz w:val="28"/>
          <w:szCs w:val="20"/>
        </w:rPr>
        <w:t xml:space="preserve">Н.А. </w:t>
      </w:r>
      <w:proofErr w:type="spellStart"/>
      <w:r w:rsidR="000231BA">
        <w:rPr>
          <w:sz w:val="28"/>
          <w:szCs w:val="20"/>
        </w:rPr>
        <w:t>Саватнеев</w:t>
      </w:r>
      <w:proofErr w:type="spellEnd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</w:t>
      </w:r>
      <w:proofErr w:type="gramStart"/>
      <w:r>
        <w:rPr>
          <w:sz w:val="28"/>
          <w:szCs w:val="20"/>
        </w:rPr>
        <w:t>сельского</w:t>
      </w:r>
      <w:proofErr w:type="gramEnd"/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№_</w:t>
      </w:r>
      <w:r w:rsidR="00B724BA">
        <w:rPr>
          <w:sz w:val="28"/>
          <w:szCs w:val="20"/>
        </w:rPr>
        <w:t>2</w:t>
      </w:r>
      <w:r w:rsidR="00BE0491">
        <w:rPr>
          <w:sz w:val="28"/>
          <w:szCs w:val="20"/>
        </w:rPr>
        <w:t>4</w:t>
      </w:r>
      <w:r>
        <w:rPr>
          <w:sz w:val="28"/>
          <w:szCs w:val="20"/>
        </w:rPr>
        <w:t>_</w:t>
      </w:r>
      <w:r w:rsidR="002F287F">
        <w:rPr>
          <w:sz w:val="28"/>
          <w:szCs w:val="20"/>
        </w:rPr>
        <w:t>29.</w:t>
      </w:r>
      <w:r w:rsidR="00B724BA">
        <w:rPr>
          <w:sz w:val="28"/>
          <w:szCs w:val="20"/>
        </w:rPr>
        <w:t>0</w:t>
      </w:r>
      <w:r w:rsidR="002F287F">
        <w:rPr>
          <w:sz w:val="28"/>
          <w:szCs w:val="20"/>
        </w:rPr>
        <w:t>6</w:t>
      </w:r>
      <w:r w:rsidR="00B724BA">
        <w:rPr>
          <w:sz w:val="28"/>
          <w:szCs w:val="20"/>
        </w:rPr>
        <w:t>.2018г.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proofErr w:type="spellStart"/>
      <w:r w:rsidR="000231BA">
        <w:rPr>
          <w:sz w:val="28"/>
          <w:szCs w:val="20"/>
        </w:rPr>
        <w:t>Девлезеркино</w:t>
      </w:r>
      <w:proofErr w:type="spellEnd"/>
      <w:r w:rsidR="00997F2C" w:rsidRPr="000260CA">
        <w:rPr>
          <w:sz w:val="28"/>
          <w:szCs w:val="20"/>
        </w:rPr>
        <w:t xml:space="preserve"> муниципального района </w:t>
      </w:r>
      <w:proofErr w:type="spellStart"/>
      <w:r w:rsidR="00997F2C" w:rsidRPr="000260CA">
        <w:rPr>
          <w:sz w:val="28"/>
          <w:szCs w:val="20"/>
        </w:rPr>
        <w:t>Челно-Вершинский</w:t>
      </w:r>
      <w:proofErr w:type="spellEnd"/>
      <w:r w:rsidR="00997F2C" w:rsidRPr="000260CA"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</w:t>
      </w:r>
      <w:proofErr w:type="spellStart"/>
      <w:r w:rsidR="00997F2C" w:rsidRPr="000260CA">
        <w:rPr>
          <w:sz w:val="28"/>
          <w:szCs w:val="20"/>
        </w:rPr>
        <w:t>далее-Градостроительный</w:t>
      </w:r>
      <w:proofErr w:type="spellEnd"/>
      <w:r w:rsidR="00997F2C" w:rsidRPr="000260CA">
        <w:rPr>
          <w:sz w:val="28"/>
          <w:szCs w:val="20"/>
        </w:rPr>
        <w:t xml:space="preserve"> кодекс) и </w:t>
      </w:r>
      <w:proofErr w:type="spellStart"/>
      <w:r w:rsidR="00997F2C" w:rsidRPr="000260CA">
        <w:rPr>
          <w:sz w:val="28"/>
          <w:szCs w:val="20"/>
        </w:rPr>
        <w:t>законадательством</w:t>
      </w:r>
      <w:proofErr w:type="spellEnd"/>
      <w:r w:rsidR="00997F2C" w:rsidRPr="000260CA">
        <w:rPr>
          <w:sz w:val="28"/>
          <w:szCs w:val="20"/>
        </w:rPr>
        <w:t xml:space="preserve"> Самарской области.</w:t>
      </w:r>
      <w:proofErr w:type="gramEnd"/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</w:t>
      </w:r>
      <w:proofErr w:type="spellStart"/>
      <w:r>
        <w:rPr>
          <w:sz w:val="28"/>
          <w:szCs w:val="20"/>
        </w:rPr>
        <w:t>далее-генеральный</w:t>
      </w:r>
      <w:proofErr w:type="spellEnd"/>
      <w:r>
        <w:rPr>
          <w:sz w:val="28"/>
          <w:szCs w:val="20"/>
        </w:rPr>
        <w:t xml:space="preserve"> план) является обязательным для органов государственной </w:t>
      </w:r>
      <w:proofErr w:type="spellStart"/>
      <w:r>
        <w:rPr>
          <w:sz w:val="28"/>
          <w:szCs w:val="20"/>
        </w:rPr>
        <w:t>власти</w:t>
      </w:r>
      <w:proofErr w:type="gramStart"/>
      <w:r>
        <w:rPr>
          <w:sz w:val="28"/>
          <w:szCs w:val="20"/>
        </w:rPr>
        <w:t>,о</w:t>
      </w:r>
      <w:proofErr w:type="gramEnd"/>
      <w:r>
        <w:rPr>
          <w:sz w:val="28"/>
          <w:szCs w:val="20"/>
        </w:rPr>
        <w:t>рганов</w:t>
      </w:r>
      <w:proofErr w:type="spellEnd"/>
      <w:r>
        <w:rPr>
          <w:sz w:val="28"/>
          <w:szCs w:val="20"/>
        </w:rPr>
        <w:t xml:space="preserve">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</w:t>
      </w:r>
      <w:proofErr w:type="spellStart"/>
      <w:r>
        <w:rPr>
          <w:sz w:val="28"/>
          <w:szCs w:val="20"/>
        </w:rPr>
        <w:t>законадательством</w:t>
      </w:r>
      <w:proofErr w:type="spellEnd"/>
      <w:r>
        <w:rPr>
          <w:sz w:val="28"/>
          <w:szCs w:val="20"/>
        </w:rPr>
        <w:t xml:space="preserve">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lastRenderedPageBreak/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</w:t>
      </w:r>
      <w:proofErr w:type="spellStart"/>
      <w:r w:rsidRPr="009A574B">
        <w:rPr>
          <w:sz w:val="28"/>
        </w:rPr>
        <w:t>являтся</w:t>
      </w:r>
      <w:proofErr w:type="spellEnd"/>
      <w:r w:rsidRPr="009A574B">
        <w:rPr>
          <w:sz w:val="28"/>
        </w:rPr>
        <w:t xml:space="preserve">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>
      <w:pPr>
        <w:rPr>
          <w:sz w:val="28"/>
        </w:rPr>
      </w:pPr>
      <w:r>
        <w:rPr>
          <w:sz w:val="28"/>
        </w:rPr>
        <w:t xml:space="preserve">1.7. Подготовку, а также </w:t>
      </w:r>
      <w:proofErr w:type="spellStart"/>
      <w:r>
        <w:rPr>
          <w:sz w:val="28"/>
        </w:rPr>
        <w:t>организациюпроцесса</w:t>
      </w:r>
      <w:proofErr w:type="spellEnd"/>
      <w:r>
        <w:rPr>
          <w:sz w:val="28"/>
        </w:rPr>
        <w:t xml:space="preserve">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proofErr w:type="gramStart"/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>тепло,-газо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 xml:space="preserve"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</w:t>
      </w:r>
      <w:proofErr w:type="gramEnd"/>
      <w:r w:rsidR="00CA3313">
        <w:rPr>
          <w:sz w:val="28"/>
        </w:rPr>
        <w:t xml:space="preserve">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</w:t>
      </w:r>
      <w:proofErr w:type="spellStart"/>
      <w:r>
        <w:rPr>
          <w:sz w:val="28"/>
        </w:rPr>
        <w:t>далее-ФГИС</w:t>
      </w:r>
      <w:proofErr w:type="spellEnd"/>
      <w:r>
        <w:rPr>
          <w:sz w:val="28"/>
        </w:rPr>
        <w:t xml:space="preserve">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 xml:space="preserve">3.5. Согласование проекта генерального плана </w:t>
      </w:r>
      <w:proofErr w:type="spellStart"/>
      <w:r>
        <w:rPr>
          <w:sz w:val="28"/>
        </w:rPr>
        <w:t>осуществляеися</w:t>
      </w:r>
      <w:proofErr w:type="spellEnd"/>
      <w:r>
        <w:rPr>
          <w:sz w:val="28"/>
        </w:rPr>
        <w:t xml:space="preserve">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 xml:space="preserve">3.6.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 xml:space="preserve">3.7. В случае поступления от одного или нескольких указанных в пункте 3.3 настоящего </w:t>
      </w:r>
      <w:proofErr w:type="spellStart"/>
      <w:r>
        <w:rPr>
          <w:sz w:val="28"/>
        </w:rPr>
        <w:t>Положени</w:t>
      </w:r>
      <w:proofErr w:type="spellEnd"/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</w:t>
      </w:r>
      <w:proofErr w:type="gramStart"/>
      <w:r w:rsidR="00D10AF6">
        <w:rPr>
          <w:sz w:val="28"/>
        </w:rPr>
        <w:t>истечения установленного срока согласования проекта генерального плана</w:t>
      </w:r>
      <w:proofErr w:type="gramEnd"/>
      <w:r w:rsidR="00D10AF6"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lastRenderedPageBreak/>
        <w:t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генерального плана</w:t>
      </w:r>
      <w:r w:rsidR="004428B8">
        <w:rPr>
          <w:sz w:val="28"/>
        </w:rPr>
        <w:t xml:space="preserve"> </w:t>
      </w:r>
      <w:r>
        <w:rPr>
          <w:sz w:val="28"/>
        </w:rPr>
        <w:t xml:space="preserve">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>3.9. Проект генерального плана подлежит обязательному рассмотрению на публичных слушаниях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 xml:space="preserve">3.12. Протоколы публичных слушаний по проекту генерального плана, заключение о </w:t>
      </w:r>
      <w:proofErr w:type="spellStart"/>
      <w:r>
        <w:rPr>
          <w:sz w:val="28"/>
        </w:rPr>
        <w:t>результатахпубличных</w:t>
      </w:r>
      <w:proofErr w:type="spellEnd"/>
      <w:r>
        <w:rPr>
          <w:sz w:val="28"/>
        </w:rPr>
        <w:t xml:space="preserve">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 xml:space="preserve">3.14. Утвержденный генеральный план подлежит </w:t>
      </w:r>
      <w:proofErr w:type="spellStart"/>
      <w:r>
        <w:rPr>
          <w:sz w:val="28"/>
        </w:rPr>
        <w:t>опубликованиюв</w:t>
      </w:r>
      <w:proofErr w:type="spellEnd"/>
      <w:r>
        <w:rPr>
          <w:sz w:val="28"/>
        </w:rPr>
        <w:t xml:space="preserve"> 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</w:t>
      </w:r>
      <w:proofErr w:type="spellStart"/>
      <w:r>
        <w:rPr>
          <w:sz w:val="28"/>
        </w:rPr>
        <w:t>содержатьобоснования</w:t>
      </w:r>
      <w:proofErr w:type="spellEnd"/>
      <w:r>
        <w:rPr>
          <w:sz w:val="28"/>
        </w:rPr>
        <w:t xml:space="preserve">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lastRenderedPageBreak/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1) подготовки </w:t>
      </w:r>
      <w:proofErr w:type="spellStart"/>
      <w:r>
        <w:rPr>
          <w:sz w:val="28"/>
        </w:rPr>
        <w:t>иутверждения</w:t>
      </w:r>
      <w:proofErr w:type="spellEnd"/>
      <w:r>
        <w:rPr>
          <w:sz w:val="28"/>
        </w:rPr>
        <w:t xml:space="preserve">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2) принятия в порядке, установленном </w:t>
      </w:r>
      <w:proofErr w:type="spellStart"/>
      <w:r>
        <w:rPr>
          <w:sz w:val="28"/>
        </w:rPr>
        <w:t>законадательством</w:t>
      </w:r>
      <w:proofErr w:type="spellEnd"/>
      <w:r>
        <w:rPr>
          <w:sz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="00031F66">
        <w:rPr>
          <w:sz w:val="28"/>
        </w:rPr>
        <w:t xml:space="preserve">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 xml:space="preserve">4) опубликование плана реализации в </w:t>
      </w:r>
      <w:proofErr w:type="gramStart"/>
      <w:r>
        <w:rPr>
          <w:sz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>
        <w:rPr>
          <w:sz w:val="28"/>
        </w:rPr>
        <w:t xml:space="preserve">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0231BA">
        <w:rPr>
          <w:sz w:val="28"/>
        </w:rPr>
        <w:t>Н.А. Саватнеев</w:t>
      </w:r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2E27"/>
    <w:rsid w:val="00022D6B"/>
    <w:rsid w:val="000231BA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4A25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87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088F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335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724BA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049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2035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01FA-4301-44A9-AA1A-0EE0969B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Девлезеркино</cp:lastModifiedBy>
  <cp:revision>60</cp:revision>
  <cp:lastPrinted>2018-07-03T09:50:00Z</cp:lastPrinted>
  <dcterms:created xsi:type="dcterms:W3CDTF">2017-04-06T09:55:00Z</dcterms:created>
  <dcterms:modified xsi:type="dcterms:W3CDTF">2018-07-04T11:14:00Z</dcterms:modified>
</cp:coreProperties>
</file>